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36BA" w14:textId="51EFA3B6" w:rsidR="003335DB" w:rsidRDefault="002F035D" w:rsidP="000A1FF3">
      <w:pPr>
        <w:spacing w:after="0"/>
        <w:jc w:val="right"/>
      </w:pPr>
      <w:r w:rsidRPr="002F035D">
        <w:rPr>
          <w:noProof/>
        </w:rPr>
        <w:drawing>
          <wp:inline distT="0" distB="0" distL="0" distR="0" wp14:anchorId="0D21AED1" wp14:editId="7B3154D3">
            <wp:extent cx="6840855" cy="2628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2E72D6" w14:textId="77777777" w:rsidR="003335DB" w:rsidRDefault="003335DB" w:rsidP="003335DB">
      <w:pPr>
        <w:spacing w:after="0"/>
        <w:jc w:val="both"/>
      </w:pPr>
    </w:p>
    <w:p w14:paraId="6AF8398E" w14:textId="77777777" w:rsidR="003335DB" w:rsidRDefault="003335DB" w:rsidP="003335DB">
      <w:pPr>
        <w:spacing w:after="0"/>
        <w:jc w:val="both"/>
      </w:pPr>
    </w:p>
    <w:p w14:paraId="4FC4F72B" w14:textId="532B9EA0" w:rsidR="003335DB" w:rsidRDefault="003335DB" w:rsidP="000A1FF3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ПРАВИЛА ВНУТРЕННЕГО РАСПОРЯДКА ОБУЧАЮЩИХСЯ</w:t>
      </w:r>
    </w:p>
    <w:p w14:paraId="4B715516" w14:textId="55A36A66" w:rsidR="008E7691" w:rsidRPr="008E7691" w:rsidRDefault="008E7691" w:rsidP="000A1FF3">
      <w:pPr>
        <w:spacing w:after="0"/>
        <w:jc w:val="center"/>
        <w:rPr>
          <w:b/>
          <w:bCs/>
        </w:rPr>
      </w:pPr>
      <w:r>
        <w:rPr>
          <w:b/>
          <w:bCs/>
        </w:rPr>
        <w:t>по дополнительным образовательным программам</w:t>
      </w:r>
    </w:p>
    <w:p w14:paraId="524B0CC1" w14:textId="77777777" w:rsidR="003335DB" w:rsidRDefault="003335DB" w:rsidP="003335DB">
      <w:pPr>
        <w:spacing w:after="0"/>
        <w:jc w:val="both"/>
      </w:pPr>
    </w:p>
    <w:p w14:paraId="243523AD" w14:textId="0F61CD48" w:rsidR="003335DB" w:rsidRPr="008E7691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1. Общие положения</w:t>
      </w:r>
    </w:p>
    <w:p w14:paraId="25A67C57" w14:textId="77777777" w:rsidR="003335DB" w:rsidRDefault="003335DB" w:rsidP="003335DB">
      <w:pPr>
        <w:spacing w:after="0"/>
        <w:jc w:val="both"/>
      </w:pPr>
    </w:p>
    <w:p w14:paraId="7EFCDCEF" w14:textId="77777777" w:rsidR="003335DB" w:rsidRDefault="003335DB" w:rsidP="003335DB">
      <w:pPr>
        <w:spacing w:after="0"/>
        <w:jc w:val="both"/>
      </w:pPr>
      <w:r>
        <w:t xml:space="preserve">1.1. Правила внутреннего учебного распорядка (далее Правила) образовательной организации дополнительного образования разработаны в соответствии с Федеральным законом “Об образовании в Российской Федерации”, иными законодательными актами Российской Федерации и иными локальными нормативными актами образовательной организации. </w:t>
      </w:r>
    </w:p>
    <w:p w14:paraId="45B4BA08" w14:textId="77777777" w:rsidR="003335DB" w:rsidRDefault="003335DB" w:rsidP="003335DB">
      <w:pPr>
        <w:spacing w:after="0"/>
        <w:jc w:val="both"/>
      </w:pPr>
      <w:r>
        <w:t xml:space="preserve">1.2. Правила являются основным локальным нормативным актом, регулирующим отношения, связанные с: </w:t>
      </w:r>
    </w:p>
    <w:p w14:paraId="41518C77" w14:textId="77777777" w:rsidR="003335DB" w:rsidRDefault="003335DB" w:rsidP="003335DB">
      <w:pPr>
        <w:spacing w:after="0"/>
        <w:jc w:val="both"/>
      </w:pPr>
      <w:r>
        <w:t xml:space="preserve">- учебной дисциплиной обучающихся образовательной организации, </w:t>
      </w:r>
    </w:p>
    <w:p w14:paraId="7086769D" w14:textId="77777777" w:rsidR="003335DB" w:rsidRDefault="003335DB" w:rsidP="003335DB">
      <w:pPr>
        <w:spacing w:after="0"/>
        <w:jc w:val="both"/>
      </w:pPr>
      <w:r>
        <w:t>- поведением обучающихся в помещениях образовательной организации и на его территории</w:t>
      </w:r>
      <w:r w:rsidR="000A1FF3">
        <w:t>,</w:t>
      </w:r>
      <w:r>
        <w:t xml:space="preserve"> </w:t>
      </w:r>
    </w:p>
    <w:p w14:paraId="71814684" w14:textId="77777777" w:rsidR="003335DB" w:rsidRDefault="003335DB" w:rsidP="003335DB">
      <w:pPr>
        <w:spacing w:after="0"/>
        <w:jc w:val="both"/>
      </w:pPr>
      <w:r>
        <w:t xml:space="preserve">- взаимоотношениями обучающихся с педагогическими работниками, руководством и другими работниками образовательной организации. </w:t>
      </w:r>
    </w:p>
    <w:p w14:paraId="077B1BEF" w14:textId="77777777" w:rsidR="003335DB" w:rsidRDefault="003335DB" w:rsidP="003335DB">
      <w:pPr>
        <w:spacing w:after="0"/>
        <w:jc w:val="both"/>
      </w:pPr>
      <w:r>
        <w:t xml:space="preserve">1.3. Настоящие правила имеют цель способствовать созданию среди обучающихся здоровой морально-психологической обстановки, условий творческого и ответственного отношения к труду и обучению; поддержанию и укреплению трудовой и учебной дисциплины, рациональному использованию учебного времени. </w:t>
      </w:r>
    </w:p>
    <w:p w14:paraId="18EB5B8B" w14:textId="5B564795" w:rsidR="003335DB" w:rsidRDefault="003335DB" w:rsidP="003335DB">
      <w:pPr>
        <w:spacing w:after="0"/>
        <w:jc w:val="both"/>
      </w:pPr>
      <w:r>
        <w:t xml:space="preserve">1.4. Правила вступают в силу с момента их утверждения </w:t>
      </w:r>
      <w:r w:rsidR="008E7691">
        <w:t>руководителем</w:t>
      </w:r>
      <w:r>
        <w:t xml:space="preserve"> и действуют без ограничения срока (до внесения соответствующих изменений и дополнений или принятия новых Правил). Изменения и дополнения Правил производятся в порядке их принятия. </w:t>
      </w:r>
    </w:p>
    <w:p w14:paraId="1823B46C" w14:textId="77777777" w:rsidR="003335DB" w:rsidRDefault="003335DB" w:rsidP="003335DB">
      <w:pPr>
        <w:spacing w:after="0"/>
        <w:jc w:val="both"/>
      </w:pPr>
      <w:r>
        <w:t xml:space="preserve">1.5. С настоящими правилами внутреннего распорядка обучающиеся, родители / законные представители знакомятся при зачислении в образовательную организацию. </w:t>
      </w:r>
    </w:p>
    <w:p w14:paraId="2CCD4D4E" w14:textId="77777777" w:rsidR="003335DB" w:rsidRDefault="003335DB" w:rsidP="003335DB">
      <w:pPr>
        <w:spacing w:after="0"/>
        <w:jc w:val="both"/>
      </w:pPr>
    </w:p>
    <w:p w14:paraId="5B1B7A68" w14:textId="2B7B20BA" w:rsidR="003335DB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2. Учебный порядок</w:t>
      </w:r>
    </w:p>
    <w:p w14:paraId="2DA3378B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4833D627" w14:textId="5A100589" w:rsidR="003335DB" w:rsidRDefault="003335DB" w:rsidP="003335DB">
      <w:pPr>
        <w:spacing w:after="0"/>
        <w:jc w:val="both"/>
      </w:pPr>
      <w:r>
        <w:lastRenderedPageBreak/>
        <w:t xml:space="preserve">2.1. Организация учебного процесса в образовательной организации регламентируется рабочим учебным планом, учебно-тематическим планом, и расписанием учебных занятий для каждой образовательной программы соответствующей формы обучения, утверждёнными </w:t>
      </w:r>
      <w:r w:rsidR="008E7691">
        <w:t>руководителем</w:t>
      </w:r>
      <w:r>
        <w:t xml:space="preserve"> и призвана обеспечить обучающимся образовательной организации знаний и навыков, соответствующие содержанию соответствующих учебных программы. </w:t>
      </w:r>
    </w:p>
    <w:p w14:paraId="07AB5F01" w14:textId="77777777" w:rsidR="003335DB" w:rsidRDefault="003335DB" w:rsidP="003335DB">
      <w:pPr>
        <w:spacing w:after="0"/>
        <w:jc w:val="both"/>
      </w:pPr>
      <w:r>
        <w:t xml:space="preserve">2.2. Учебный процесс в образовательной организации осуществляется в течение всего календарного года, без каникул. Нагрузка педагогических работников планируется на период учебного года. </w:t>
      </w:r>
    </w:p>
    <w:p w14:paraId="54684BC1" w14:textId="77777777" w:rsidR="003335DB" w:rsidRDefault="003335DB" w:rsidP="003335DB">
      <w:pPr>
        <w:spacing w:after="0"/>
        <w:jc w:val="both"/>
      </w:pPr>
      <w:r>
        <w:t xml:space="preserve">2.3. Обучение в образовательной организации производится на русском и иностранных языках. </w:t>
      </w:r>
    </w:p>
    <w:p w14:paraId="402F1344" w14:textId="77777777" w:rsidR="003335DB" w:rsidRDefault="003335DB" w:rsidP="003335DB">
      <w:pPr>
        <w:spacing w:after="0"/>
        <w:jc w:val="both"/>
      </w:pPr>
      <w:r>
        <w:t xml:space="preserve">2.3.1. Специалистам, приглашённым на работу в образовательную организацию, предоставляется право выбирать язык преподавания. </w:t>
      </w:r>
    </w:p>
    <w:p w14:paraId="6902DD9C" w14:textId="77777777" w:rsidR="003335DB" w:rsidRDefault="003335DB" w:rsidP="003335DB">
      <w:pPr>
        <w:spacing w:after="0"/>
        <w:jc w:val="both"/>
      </w:pPr>
      <w:r>
        <w:t xml:space="preserve">2.4. Занятия в образовательной организации проводятся в очной, вечерней, дистанционной форме, а также по индивидуальным учебным планам, максимально учитывающим уровень предшествующей подготовки, интересы, склонности, способности, индивидуальный темп освоения учебного материала, требования и пожелания обучающихся (родителей, законных представителей, спонсоров). </w:t>
      </w:r>
    </w:p>
    <w:p w14:paraId="2DFC9592" w14:textId="77777777" w:rsidR="003335DB" w:rsidRDefault="003335DB" w:rsidP="003335DB">
      <w:pPr>
        <w:spacing w:after="0"/>
        <w:jc w:val="both"/>
      </w:pPr>
      <w:r>
        <w:t xml:space="preserve">2.4.1. Допускается сочетание различных форм обучения. </w:t>
      </w:r>
    </w:p>
    <w:p w14:paraId="4E02CB18" w14:textId="77777777" w:rsidR="003335DB" w:rsidRDefault="003335DB" w:rsidP="003335DB">
      <w:pPr>
        <w:spacing w:after="0"/>
        <w:jc w:val="both"/>
      </w:pPr>
      <w:r>
        <w:t xml:space="preserve">2.4.2. Расписание занятий составляется для создания наиболее благоприятного режима труда и отдыха обучающихся руководством образовательной организации по представлению педагогических работников с учётом пожеланий обучающихся, родителей / законных представителей несовершеннолетних обучающихся, спонсоров, возрастных особенностей и установленных санитарно-гигиенических норм. </w:t>
      </w:r>
    </w:p>
    <w:p w14:paraId="5C363561" w14:textId="77777777" w:rsidR="003335DB" w:rsidRDefault="003335DB" w:rsidP="003335DB">
      <w:pPr>
        <w:spacing w:after="0"/>
        <w:jc w:val="both"/>
      </w:pPr>
      <w:r>
        <w:t xml:space="preserve">2.5. Учебные занятия могут проводиться в одновозрастных и разновозрастных группах, сформированных образовательной организаций на основании тестирования обучающихся и по уровню знаний языка, который они собираются изучать (в соответствии с санитарными нормами в количестве от 3 до 15 человек), так и индивидуально. </w:t>
      </w:r>
    </w:p>
    <w:p w14:paraId="26AAA607" w14:textId="77777777" w:rsidR="003335DB" w:rsidRDefault="003335DB" w:rsidP="003335DB">
      <w:pPr>
        <w:spacing w:after="0"/>
        <w:jc w:val="both"/>
      </w:pPr>
      <w:r>
        <w:t xml:space="preserve">2.5.1. Содержание деятельности группы определяется педагогическим работником с учётом требований учебных планов и программ. </w:t>
      </w:r>
    </w:p>
    <w:p w14:paraId="7BB02192" w14:textId="77777777" w:rsidR="003335DB" w:rsidRDefault="003335DB" w:rsidP="003335DB">
      <w:pPr>
        <w:spacing w:after="0"/>
        <w:jc w:val="both"/>
      </w:pPr>
      <w:r>
        <w:t xml:space="preserve">2.5.2. Занятия в учебных группах могут проводиться по программам одной тематической направленности или по комплексным интегрированным программам. </w:t>
      </w:r>
    </w:p>
    <w:p w14:paraId="2F04E5BC" w14:textId="77777777" w:rsidR="003335DB" w:rsidRDefault="003335DB" w:rsidP="003335DB">
      <w:pPr>
        <w:spacing w:after="0"/>
        <w:jc w:val="both"/>
      </w:pPr>
      <w:r>
        <w:t xml:space="preserve">2.5.3. Каждый обучающийся имеет право заниматься в нескольких учебных группах либо переходить из одной учебной группы в другую. </w:t>
      </w:r>
    </w:p>
    <w:p w14:paraId="69EE3556" w14:textId="77777777" w:rsidR="003335DB" w:rsidRDefault="003335DB" w:rsidP="003335DB">
      <w:pPr>
        <w:spacing w:after="0"/>
        <w:jc w:val="both"/>
      </w:pPr>
      <w:r>
        <w:t xml:space="preserve">2.6. Продолжительность обучения определяется продолжительностью выбранной образовательной программы. </w:t>
      </w:r>
    </w:p>
    <w:p w14:paraId="72810E7D" w14:textId="77777777" w:rsidR="003335DB" w:rsidRDefault="003335DB" w:rsidP="003335DB">
      <w:pPr>
        <w:spacing w:after="0"/>
        <w:jc w:val="both"/>
      </w:pPr>
      <w:r>
        <w:t>2.6.1. Учебная нагрузка, а также продолжительность учебных занятий определяется в академических часах. Занятия, в зависимости от выбранного курса, могут длиться от одного до трёх академических часов в зависимости от возрастных и санитарно</w:t>
      </w:r>
      <w:r w:rsidR="000A1FF3">
        <w:t>-</w:t>
      </w:r>
      <w:r>
        <w:t xml:space="preserve">гигиенических норм. Между занятиями делается 10-15 минутный перерыв для отдыха и проветривания помещений. </w:t>
      </w:r>
    </w:p>
    <w:p w14:paraId="5C15C0FA" w14:textId="77777777" w:rsidR="003335DB" w:rsidRDefault="003335DB" w:rsidP="003335DB">
      <w:pPr>
        <w:spacing w:after="0"/>
        <w:jc w:val="both"/>
      </w:pPr>
      <w:r>
        <w:t xml:space="preserve">2.7. В образовательной организации, в зависимости от выбранного курса, устанавливаются следующие основные виды учебных занятий: лекции, теоретические, практические и семинарские занятия, тренинги, консультации, </w:t>
      </w:r>
      <w:r w:rsidR="000A1FF3">
        <w:t>контрольные работы</w:t>
      </w:r>
      <w:r>
        <w:t xml:space="preserve"> и другие виды занятий. </w:t>
      </w:r>
    </w:p>
    <w:p w14:paraId="4999227E" w14:textId="77777777" w:rsidR="003335DB" w:rsidRDefault="003335DB" w:rsidP="003335DB">
      <w:pPr>
        <w:spacing w:after="0"/>
        <w:jc w:val="both"/>
      </w:pPr>
      <w:r>
        <w:lastRenderedPageBreak/>
        <w:t xml:space="preserve">2.8. При обучении применяются следующие методы: </w:t>
      </w:r>
    </w:p>
    <w:p w14:paraId="12CD164A" w14:textId="77777777" w:rsidR="000A1FF3" w:rsidRDefault="003335DB" w:rsidP="003335DB">
      <w:pPr>
        <w:spacing w:after="0"/>
        <w:jc w:val="both"/>
      </w:pPr>
      <w:r>
        <w:t>- устное изложение материала (объяснение, рассказ, лекция);</w:t>
      </w:r>
    </w:p>
    <w:p w14:paraId="60DCD88B" w14:textId="77777777" w:rsidR="000A1FF3" w:rsidRDefault="003335DB" w:rsidP="003335DB">
      <w:pPr>
        <w:spacing w:after="0"/>
        <w:jc w:val="both"/>
      </w:pPr>
      <w:r>
        <w:t>- беседа;</w:t>
      </w:r>
    </w:p>
    <w:p w14:paraId="136C272A" w14:textId="77777777" w:rsidR="003335DB" w:rsidRDefault="003335DB" w:rsidP="003335DB">
      <w:pPr>
        <w:spacing w:after="0"/>
        <w:jc w:val="both"/>
      </w:pPr>
      <w:r>
        <w:t xml:space="preserve">- показ (демонстрация, экскурсия, наблюдение); </w:t>
      </w:r>
    </w:p>
    <w:p w14:paraId="3727217E" w14:textId="77777777" w:rsidR="003335DB" w:rsidRDefault="003335DB" w:rsidP="003335DB">
      <w:pPr>
        <w:spacing w:after="0"/>
        <w:jc w:val="both"/>
      </w:pPr>
      <w:r>
        <w:t xml:space="preserve">- упражнения (тренировки); </w:t>
      </w:r>
    </w:p>
    <w:p w14:paraId="733CB131" w14:textId="77777777" w:rsidR="003335DB" w:rsidRDefault="003335DB" w:rsidP="003335DB">
      <w:pPr>
        <w:spacing w:after="0"/>
        <w:jc w:val="both"/>
      </w:pPr>
      <w:r>
        <w:t xml:space="preserve">- самостоятельная работа. </w:t>
      </w:r>
    </w:p>
    <w:p w14:paraId="7A669D82" w14:textId="77777777" w:rsidR="003335DB" w:rsidRDefault="003335DB" w:rsidP="003335DB">
      <w:pPr>
        <w:spacing w:after="0"/>
        <w:jc w:val="both"/>
      </w:pPr>
      <w:r>
        <w:t xml:space="preserve">2.8.1. Указанные методы применяются, как правило, комплексно. </w:t>
      </w:r>
    </w:p>
    <w:p w14:paraId="4DB5760B" w14:textId="77777777" w:rsidR="003335DB" w:rsidRDefault="003335DB" w:rsidP="003335DB">
      <w:pPr>
        <w:spacing w:after="0"/>
        <w:jc w:val="both"/>
      </w:pPr>
      <w:r>
        <w:t xml:space="preserve">2.8.2. Выбор метода обучения для каждого занятия определяется педагогическим работником в соответствии с требованиями программ подготовки, составом и уровнем подготовленности обучающихся, степенью и сложностью излагаемого материала, наличием и состоянием учебного оборудования и технических средств обучения, местом и продолжительностью учебных занятий. </w:t>
      </w:r>
    </w:p>
    <w:p w14:paraId="457E5A8A" w14:textId="77777777" w:rsidR="003335DB" w:rsidRDefault="003335DB" w:rsidP="003335DB">
      <w:pPr>
        <w:spacing w:after="0"/>
        <w:jc w:val="both"/>
      </w:pPr>
      <w:r>
        <w:t xml:space="preserve">2.9. Для определения уровня и качества обучения в образовательной организации по завершении каждого этапа обучения ведётся текущий контроль усвоения обучающимся содержания какой-либо части (частей), темы (тем), раздела конкретной учебной дисциплины, предмета. </w:t>
      </w:r>
    </w:p>
    <w:p w14:paraId="1B64321B" w14:textId="77777777" w:rsidR="003335DB" w:rsidRDefault="003335DB" w:rsidP="003335DB">
      <w:pPr>
        <w:spacing w:after="0"/>
        <w:jc w:val="both"/>
      </w:pPr>
    </w:p>
    <w:p w14:paraId="6DE304B5" w14:textId="521C4EBC" w:rsidR="003335DB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3. Основные права обучающихся</w:t>
      </w:r>
    </w:p>
    <w:p w14:paraId="23056701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393877DC" w14:textId="77777777" w:rsidR="003335DB" w:rsidRDefault="003335DB" w:rsidP="003335DB">
      <w:pPr>
        <w:spacing w:after="0"/>
        <w:jc w:val="both"/>
      </w:pPr>
      <w:r>
        <w:t xml:space="preserve">3.1. Обучающиеся образовательной организации обладают в полном объёме всеми правами, установленными всеобщей декларацией Прав Человека, Конвенцией по защите прав ребёнка; Конституцией и законодательством Российской Федерации. </w:t>
      </w:r>
    </w:p>
    <w:p w14:paraId="465B002C" w14:textId="77777777" w:rsidR="003335DB" w:rsidRDefault="003335DB" w:rsidP="003335DB">
      <w:pPr>
        <w:spacing w:after="0"/>
        <w:jc w:val="both"/>
      </w:pPr>
      <w:r>
        <w:t xml:space="preserve">3.2. Обучающийся образовательной организации имеет право на: </w:t>
      </w:r>
    </w:p>
    <w:p w14:paraId="2C227C3D" w14:textId="77777777" w:rsidR="003335DB" w:rsidRDefault="003335DB" w:rsidP="003335DB">
      <w:pPr>
        <w:spacing w:after="0"/>
        <w:jc w:val="both"/>
      </w:pPr>
      <w:r>
        <w:t xml:space="preserve">- участие в формировании содержания образовательных программ; </w:t>
      </w:r>
    </w:p>
    <w:p w14:paraId="42050B59" w14:textId="77777777" w:rsidR="003335DB" w:rsidRDefault="003335DB" w:rsidP="003335DB">
      <w:pPr>
        <w:spacing w:after="0"/>
        <w:jc w:val="both"/>
      </w:pPr>
      <w:r>
        <w:t xml:space="preserve">- выбор формы получения образования и формы обучения по согласованию с образовательной организацией; </w:t>
      </w:r>
    </w:p>
    <w:p w14:paraId="56913158" w14:textId="77777777" w:rsidR="003335DB" w:rsidRDefault="003335DB" w:rsidP="003335DB">
      <w:pPr>
        <w:spacing w:after="0"/>
        <w:jc w:val="both"/>
      </w:pPr>
      <w:r>
        <w:t xml:space="preserve">- предоставление условий для обучения, соответствующих санитарным и гигиеническим требованиям, а также оснащения, соответствующего обязательным нормам и правилам, предъявляемым к образовательному процессу. </w:t>
      </w:r>
    </w:p>
    <w:p w14:paraId="1B1ED8E9" w14:textId="77777777" w:rsidR="003335DB" w:rsidRDefault="003335DB" w:rsidP="003335DB">
      <w:pPr>
        <w:spacing w:after="0"/>
        <w:jc w:val="both"/>
      </w:pPr>
      <w:r>
        <w:t xml:space="preserve">- на получение документа установленного образца по окончании обучения; </w:t>
      </w:r>
    </w:p>
    <w:p w14:paraId="09741141" w14:textId="77777777" w:rsidR="003335DB" w:rsidRDefault="003335DB" w:rsidP="003335DB">
      <w:pPr>
        <w:spacing w:after="0"/>
        <w:jc w:val="both"/>
      </w:pPr>
      <w:r>
        <w:t xml:space="preserve">- обучение по индивидуальному учебному плану, в том числе ускоренное обучение, в пределах осваиваемой образовательной программы (при наличии специального дополнительного договора); </w:t>
      </w:r>
    </w:p>
    <w:p w14:paraId="44C69D57" w14:textId="77777777" w:rsidR="003335DB" w:rsidRDefault="003335DB" w:rsidP="003335DB">
      <w:pPr>
        <w:spacing w:after="0"/>
        <w:jc w:val="both"/>
      </w:pPr>
      <w:r>
        <w:t>- одновременное освоение нескольких образовательных программ, предоста</w:t>
      </w:r>
      <w:r w:rsidR="000A1FF3">
        <w:t>в</w:t>
      </w:r>
      <w:r>
        <w:t xml:space="preserve">ляемых в образовательной организации, а также в других организациях, осуществляющих образовательную деятельность; </w:t>
      </w:r>
    </w:p>
    <w:p w14:paraId="128EEB53" w14:textId="77777777" w:rsidR="003335DB" w:rsidRDefault="003335DB" w:rsidP="003335DB">
      <w:pPr>
        <w:spacing w:after="0"/>
        <w:jc w:val="both"/>
      </w:pPr>
      <w:r>
        <w:t xml:space="preserve">- пользование, имеющейся в образовательной организации, нормативной, инструктивной, учебной и методической документацией, а также информационным фондом; </w:t>
      </w:r>
    </w:p>
    <w:p w14:paraId="0FE68507" w14:textId="77777777" w:rsidR="003335DB" w:rsidRDefault="003335DB" w:rsidP="003335DB">
      <w:pPr>
        <w:spacing w:after="0"/>
        <w:jc w:val="both"/>
      </w:pPr>
      <w:r>
        <w:t xml:space="preserve">- участие в научно-исследовательских работах и научно-исследовательских программах, конференциях, семинарах, симпозиумах; </w:t>
      </w:r>
    </w:p>
    <w:p w14:paraId="198A2806" w14:textId="77777777" w:rsidR="003335DB" w:rsidRDefault="003335DB" w:rsidP="003335DB">
      <w:pPr>
        <w:spacing w:after="0"/>
        <w:jc w:val="both"/>
      </w:pPr>
      <w:r>
        <w:t xml:space="preserve">- представление к публикации своих работ и других материалов; </w:t>
      </w:r>
    </w:p>
    <w:p w14:paraId="642E36C9" w14:textId="77777777" w:rsidR="003335DB" w:rsidRDefault="003335DB" w:rsidP="003335DB">
      <w:pPr>
        <w:spacing w:after="0"/>
        <w:jc w:val="both"/>
      </w:pPr>
      <w: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14:paraId="5BF8973B" w14:textId="77777777" w:rsidR="003335DB" w:rsidRDefault="003335DB" w:rsidP="003335DB">
      <w:pPr>
        <w:spacing w:after="0"/>
        <w:jc w:val="both"/>
      </w:pPr>
      <w:r>
        <w:t xml:space="preserve">- свободу совести, информации, свободное выражение собственных взглядов и убеждений; </w:t>
      </w:r>
    </w:p>
    <w:p w14:paraId="6ACEA6F2" w14:textId="77777777" w:rsidR="003335DB" w:rsidRDefault="003335DB" w:rsidP="003335DB">
      <w:pPr>
        <w:spacing w:after="0"/>
        <w:jc w:val="both"/>
      </w:pPr>
      <w:r>
        <w:lastRenderedPageBreak/>
        <w:t xml:space="preserve">- ознакомление со свидетельством о государственной регистрации, с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деятельности; </w:t>
      </w:r>
    </w:p>
    <w:p w14:paraId="14E77D11" w14:textId="77777777" w:rsidR="003335DB" w:rsidRDefault="003335DB" w:rsidP="003335DB">
      <w:pPr>
        <w:spacing w:after="0"/>
        <w:jc w:val="both"/>
      </w:pPr>
      <w:r>
        <w:t xml:space="preserve">- обращение к руководству образовательной организации по любым вопросам, связанным с организацией образовательного процесса; </w:t>
      </w:r>
    </w:p>
    <w:p w14:paraId="0FB59F10" w14:textId="77777777" w:rsidR="003335DB" w:rsidRDefault="003335DB" w:rsidP="003335DB">
      <w:pPr>
        <w:spacing w:after="0"/>
        <w:jc w:val="both"/>
      </w:pPr>
      <w:r>
        <w:t xml:space="preserve">- высказывать предложения о введении специальных курсов и специальных семинаров; </w:t>
      </w:r>
    </w:p>
    <w:p w14:paraId="45A3F0E5" w14:textId="77777777" w:rsidR="003335DB" w:rsidRDefault="003335DB" w:rsidP="003335DB">
      <w:pPr>
        <w:spacing w:after="0"/>
        <w:jc w:val="both"/>
      </w:pPr>
      <w:r>
        <w:t xml:space="preserve">- получение от преподавателей необходимых консультаций и дополнительных разъяснений в пределах учебной программы; </w:t>
      </w:r>
    </w:p>
    <w:p w14:paraId="3D5D50FE" w14:textId="77777777" w:rsidR="003335DB" w:rsidRDefault="003335DB" w:rsidP="003335DB">
      <w:pPr>
        <w:spacing w:after="0"/>
        <w:jc w:val="both"/>
      </w:pPr>
      <w:r>
        <w:t xml:space="preserve">- требование от преподавателя обоснования оценки своих знаний; </w:t>
      </w:r>
    </w:p>
    <w:p w14:paraId="3FF8E4E8" w14:textId="77777777" w:rsidR="003335DB" w:rsidRDefault="003335DB" w:rsidP="003335DB">
      <w:pPr>
        <w:spacing w:after="0"/>
        <w:jc w:val="both"/>
      </w:pPr>
      <w:r>
        <w:t xml:space="preserve">- требование от руководства создания в образовательной организации условий, гарантирующих охрану его здоровья; </w:t>
      </w:r>
    </w:p>
    <w:p w14:paraId="4A7280CE" w14:textId="77777777" w:rsidR="003335DB" w:rsidRDefault="003335DB" w:rsidP="003335DB">
      <w:pPr>
        <w:spacing w:after="0"/>
        <w:jc w:val="both"/>
      </w:pPr>
      <w:r>
        <w:t xml:space="preserve">- обжалование приказов и распоряжений руководства образовательной организации в порядке, предусмотренном Законодательством Российской Федерации; </w:t>
      </w:r>
    </w:p>
    <w:p w14:paraId="25C44796" w14:textId="77777777" w:rsidR="003335DB" w:rsidRDefault="003335DB" w:rsidP="003335DB">
      <w:pPr>
        <w:spacing w:after="0"/>
        <w:jc w:val="both"/>
      </w:pPr>
      <w:r>
        <w:t xml:space="preserve">- отчисление из образовательной организации по собственному желанию в установленном порядке; </w:t>
      </w:r>
    </w:p>
    <w:p w14:paraId="75FB1CC8" w14:textId="77777777" w:rsidR="003335DB" w:rsidRDefault="003335DB" w:rsidP="003335DB">
      <w:pPr>
        <w:spacing w:after="0"/>
        <w:jc w:val="both"/>
      </w:pPr>
      <w:r>
        <w:t xml:space="preserve">- иные права, предусмотренные действующим законодательством, договором, заключенным между обучающим (его законными представителями / родителями / спонсором) и образовательной организацией. </w:t>
      </w:r>
    </w:p>
    <w:p w14:paraId="3D8C15F3" w14:textId="77777777" w:rsidR="003335DB" w:rsidRDefault="003335DB" w:rsidP="003335DB">
      <w:pPr>
        <w:spacing w:after="0"/>
        <w:jc w:val="both"/>
      </w:pPr>
    </w:p>
    <w:p w14:paraId="4232D754" w14:textId="2D0EB580" w:rsidR="003335DB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4. Основные обязанности обучающихся</w:t>
      </w:r>
    </w:p>
    <w:p w14:paraId="2855CDB0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337B995E" w14:textId="77777777" w:rsidR="003335DB" w:rsidRDefault="003335DB" w:rsidP="003335DB">
      <w:pPr>
        <w:spacing w:after="0"/>
        <w:jc w:val="both"/>
      </w:pPr>
      <w:r>
        <w:t xml:space="preserve">4.1. Обучающиеся обязаны: </w:t>
      </w:r>
    </w:p>
    <w:p w14:paraId="27B77B8C" w14:textId="77777777" w:rsidR="003335DB" w:rsidRDefault="003335DB" w:rsidP="003335DB">
      <w:pPr>
        <w:spacing w:after="0"/>
        <w:jc w:val="both"/>
      </w:pPr>
      <w:r>
        <w:t xml:space="preserve">- добросовестно осваивать образовательную программу; посещать, предусмотренные учебным планом или индивидуальным учебным планом, учебные занятия; осуществлять самостоятельную подготовку к занятиям; выполнять задания, данные педагогическими работниками в рамках образовательной программы; </w:t>
      </w:r>
    </w:p>
    <w:p w14:paraId="450B7FE1" w14:textId="77777777" w:rsidR="003335DB" w:rsidRDefault="003335DB" w:rsidP="003335DB">
      <w:pPr>
        <w:spacing w:after="0"/>
        <w:jc w:val="both"/>
      </w:pPr>
      <w:r>
        <w:t xml:space="preserve">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14:paraId="6535A24B" w14:textId="77777777" w:rsidR="003335DB" w:rsidRDefault="003335DB" w:rsidP="003335DB">
      <w:pPr>
        <w:spacing w:after="0"/>
        <w:jc w:val="both"/>
      </w:pPr>
      <w:r>
        <w:t xml:space="preserve">- уважать честь и достоинство других обучающихся и работников образовательной организации, не создавать препятствий для получения образования другим обучающимся; </w:t>
      </w:r>
    </w:p>
    <w:p w14:paraId="55A002FE" w14:textId="77777777" w:rsidR="003335DB" w:rsidRDefault="003335DB" w:rsidP="003335DB">
      <w:pPr>
        <w:spacing w:after="0"/>
        <w:jc w:val="both"/>
      </w:pPr>
      <w:r>
        <w:t xml:space="preserve">- своевременно вносить плату за обучение, соблюдать условия договоров, заключённых с образовательной организацией; </w:t>
      </w:r>
    </w:p>
    <w:p w14:paraId="769FABC1" w14:textId="77777777" w:rsidR="003335DB" w:rsidRDefault="003335DB" w:rsidP="003335DB">
      <w:pPr>
        <w:spacing w:after="0"/>
        <w:jc w:val="both"/>
      </w:pPr>
      <w:r>
        <w:t xml:space="preserve">- бережно и аккуратно относиться к материальной собственности образовательной организации (имуществу - компьютерной техники, оргтехники, учебной мебели, учебных досок и пр.), оборудованию, учебным пособиям, приборам, книгам и др.) и не допускать её порчу; </w:t>
      </w:r>
    </w:p>
    <w:p w14:paraId="668CF104" w14:textId="77777777" w:rsidR="003335DB" w:rsidRDefault="003335DB" w:rsidP="003335DB">
      <w:pPr>
        <w:spacing w:after="0"/>
        <w:jc w:val="both"/>
      </w:pPr>
      <w:r>
        <w:t xml:space="preserve">- поддерживать во всех помещениях и прилегающей территории образовательной организации порядок и чистоту; выбрасывать мусор в специально отведённые ёмкости, расположенные в здании и прилегающей к нему территории; </w:t>
      </w:r>
    </w:p>
    <w:p w14:paraId="4807017E" w14:textId="77777777" w:rsidR="003335DB" w:rsidRDefault="003335DB" w:rsidP="003335DB">
      <w:pPr>
        <w:spacing w:after="0"/>
        <w:jc w:val="both"/>
      </w:pPr>
      <w:r>
        <w:t xml:space="preserve">- не оставлять свои вещи без присмотра, в случае порчи или пропажи вещей, оставленных без присмотра, образовательная организация не несёт ответственности; в помещениях соблюдать нормальный, спокойный режим разговоров, общения и поведения; соблюдать правила взаимной вежливости и уважения к преподавательскому составу, обучающихся и других работников образовательной организации; </w:t>
      </w:r>
    </w:p>
    <w:p w14:paraId="4FD10CD9" w14:textId="77777777" w:rsidR="003335DB" w:rsidRDefault="003335DB" w:rsidP="003335DB">
      <w:pPr>
        <w:spacing w:after="0"/>
        <w:jc w:val="both"/>
      </w:pPr>
      <w:r>
        <w:lastRenderedPageBreak/>
        <w:t xml:space="preserve">- быть опрятно одетым; </w:t>
      </w:r>
    </w:p>
    <w:p w14:paraId="21E6C503" w14:textId="77777777" w:rsidR="003335DB" w:rsidRDefault="003335DB" w:rsidP="003335DB">
      <w:pPr>
        <w:spacing w:after="0"/>
        <w:jc w:val="both"/>
      </w:pPr>
      <w:r>
        <w:t xml:space="preserve">- предупреждать нарушения норм поведения другими обучающимися, о всех нарушениях порядка или учебного процесса сообщать руководству образовательной организации; </w:t>
      </w:r>
    </w:p>
    <w:p w14:paraId="2D20D850" w14:textId="77777777" w:rsidR="003335DB" w:rsidRDefault="003335DB" w:rsidP="003335DB">
      <w:pPr>
        <w:spacing w:after="0"/>
        <w:jc w:val="both"/>
      </w:pPr>
      <w:r>
        <w:t xml:space="preserve">- соблюдать положения настоящих Правил и других внутренних локальных актов образовательной организации, регламентирующих проведение учебного процесса в образовательной организации. </w:t>
      </w:r>
    </w:p>
    <w:p w14:paraId="60172ED5" w14:textId="77777777" w:rsidR="003335DB" w:rsidRDefault="003335DB" w:rsidP="003335DB">
      <w:pPr>
        <w:spacing w:after="0"/>
        <w:jc w:val="both"/>
      </w:pPr>
      <w:r>
        <w:t xml:space="preserve">4.2. Обучающимся запрещено: </w:t>
      </w:r>
    </w:p>
    <w:p w14:paraId="746C7CF0" w14:textId="77777777" w:rsidR="003335DB" w:rsidRDefault="003335DB" w:rsidP="003335DB">
      <w:pPr>
        <w:spacing w:after="0"/>
        <w:jc w:val="both"/>
      </w:pPr>
      <w:r>
        <w:t xml:space="preserve">- нарушать установленные правила поведения обучающихся; </w:t>
      </w:r>
    </w:p>
    <w:p w14:paraId="0102020C" w14:textId="77777777" w:rsidR="003335DB" w:rsidRDefault="003335DB" w:rsidP="003335DB">
      <w:pPr>
        <w:spacing w:after="0"/>
        <w:jc w:val="both"/>
      </w:pPr>
      <w:r>
        <w:t xml:space="preserve">- использовать компьютерную технику и оргтехнику без разрешения педагогических работников и других работников образовательной организации; </w:t>
      </w:r>
    </w:p>
    <w:p w14:paraId="45152767" w14:textId="77777777" w:rsidR="003335DB" w:rsidRDefault="003335DB" w:rsidP="003335DB">
      <w:pPr>
        <w:spacing w:after="0"/>
        <w:jc w:val="both"/>
      </w:pPr>
      <w:r>
        <w:t xml:space="preserve">- отвлекать педагогического работника во время занятий, вести разговоры на свободную тему во время учебного занятия; </w:t>
      </w:r>
    </w:p>
    <w:p w14:paraId="5795783A" w14:textId="77777777" w:rsidR="003335DB" w:rsidRDefault="003335DB" w:rsidP="003335DB">
      <w:pPr>
        <w:spacing w:after="0"/>
        <w:jc w:val="both"/>
      </w:pPr>
      <w:r>
        <w:t xml:space="preserve">- приносить и распивать спиртные напитки (в том числе слабоалкогольные); </w:t>
      </w:r>
    </w:p>
    <w:p w14:paraId="1C323E43" w14:textId="77777777" w:rsidR="00FA55D6" w:rsidRDefault="003335DB" w:rsidP="003335DB">
      <w:pPr>
        <w:spacing w:after="0"/>
        <w:jc w:val="both"/>
      </w:pPr>
      <w:r>
        <w:t>- употреблять и распространять наркотические и токсические вещества;</w:t>
      </w:r>
    </w:p>
    <w:p w14:paraId="4E8B471D" w14:textId="77777777" w:rsidR="003335DB" w:rsidRDefault="003335DB" w:rsidP="003335DB">
      <w:pPr>
        <w:spacing w:after="0"/>
        <w:jc w:val="both"/>
      </w:pPr>
      <w:r>
        <w:t xml:space="preserve">- приносить в образовательную организацию холодное, газовое, травматическое и огнестрельное оружие, легковоспламеняющиеся вещества, а также химические вещества, угрожающие жизни и здоровью людей; </w:t>
      </w:r>
    </w:p>
    <w:p w14:paraId="5033F4E8" w14:textId="77777777" w:rsidR="003335DB" w:rsidRDefault="003335DB" w:rsidP="003335DB">
      <w:pPr>
        <w:spacing w:after="0"/>
        <w:jc w:val="both"/>
      </w:pPr>
      <w:r>
        <w:t xml:space="preserve">- находиться в помещениях образовательной организации и прилегающей к ней территории в состоянии алкогольного, наркотического или токсического опьянения; </w:t>
      </w:r>
    </w:p>
    <w:p w14:paraId="74474C28" w14:textId="77777777" w:rsidR="003335DB" w:rsidRDefault="003335DB" w:rsidP="003335DB">
      <w:pPr>
        <w:spacing w:after="0"/>
        <w:jc w:val="both"/>
      </w:pPr>
      <w:r>
        <w:t xml:space="preserve">- находиться в учебном помещении в верхней одежде и головном уборе; </w:t>
      </w:r>
    </w:p>
    <w:p w14:paraId="6E419F9A" w14:textId="77777777" w:rsidR="003335DB" w:rsidRDefault="003335DB" w:rsidP="003335DB">
      <w:pPr>
        <w:spacing w:after="0"/>
        <w:jc w:val="both"/>
      </w:pPr>
      <w:r>
        <w:t xml:space="preserve">- курить в помещениях образовательной организации и прилегающей к ней территории; </w:t>
      </w:r>
    </w:p>
    <w:p w14:paraId="6694C78F" w14:textId="77777777" w:rsidR="003335DB" w:rsidRDefault="003335DB" w:rsidP="003335DB">
      <w:pPr>
        <w:spacing w:after="0"/>
        <w:jc w:val="both"/>
      </w:pPr>
      <w:r>
        <w:t xml:space="preserve">- портить имущество и оборудование, причинять ущерб учебно-материальной базе. </w:t>
      </w:r>
    </w:p>
    <w:p w14:paraId="74B8B973" w14:textId="77777777" w:rsidR="003335DB" w:rsidRDefault="003335DB" w:rsidP="003335DB">
      <w:pPr>
        <w:spacing w:after="0"/>
        <w:jc w:val="both"/>
      </w:pPr>
    </w:p>
    <w:p w14:paraId="6DAF5E52" w14:textId="3DB1DAD7" w:rsidR="003335DB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5. Права и обязанности родителей (законных представителей) несовершеннолетних обучающихся</w:t>
      </w:r>
    </w:p>
    <w:p w14:paraId="6B254E22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7BC25F34" w14:textId="77777777" w:rsidR="00911019" w:rsidRDefault="003335DB" w:rsidP="003335DB">
      <w:pPr>
        <w:spacing w:after="0"/>
        <w:jc w:val="both"/>
      </w:pPr>
      <w:r>
        <w:t xml:space="preserve">5.1. Родители (законные представители) ребёнка имеют право: </w:t>
      </w:r>
    </w:p>
    <w:p w14:paraId="6ACB51FD" w14:textId="77777777" w:rsidR="00911019" w:rsidRDefault="003335DB" w:rsidP="003335DB">
      <w:pPr>
        <w:spacing w:after="0"/>
        <w:jc w:val="both"/>
      </w:pPr>
      <w:r>
        <w:t xml:space="preserve">- на защиту законных прав и интересов ребёнка; </w:t>
      </w:r>
    </w:p>
    <w:p w14:paraId="151539BE" w14:textId="77777777" w:rsidR="00911019" w:rsidRDefault="003335DB" w:rsidP="003335DB">
      <w:pPr>
        <w:spacing w:after="0"/>
        <w:jc w:val="both"/>
      </w:pPr>
      <w:r>
        <w:t xml:space="preserve">- совместно с детьми выбирать вид формы получения образования и формы обучения по согласованию с образовательной организацией; </w:t>
      </w:r>
    </w:p>
    <w:p w14:paraId="6A54F7FA" w14:textId="77777777" w:rsidR="00911019" w:rsidRDefault="003335DB" w:rsidP="003335DB">
      <w:pPr>
        <w:spacing w:after="0"/>
        <w:jc w:val="both"/>
      </w:pPr>
      <w:r>
        <w:t xml:space="preserve">- консультироваться с педагогическими работниками образовательной организации по проблемам образования и воспитания детей; </w:t>
      </w:r>
    </w:p>
    <w:p w14:paraId="58BA165F" w14:textId="77777777" w:rsidR="00911019" w:rsidRDefault="003335DB" w:rsidP="003335DB">
      <w:pPr>
        <w:spacing w:after="0"/>
        <w:jc w:val="both"/>
      </w:pPr>
      <w:r>
        <w:t xml:space="preserve">- на качественные занятия, охрану жизни и здоровья своих детей; </w:t>
      </w:r>
    </w:p>
    <w:p w14:paraId="75F93192" w14:textId="77777777" w:rsidR="00911019" w:rsidRDefault="003335DB" w:rsidP="003335DB">
      <w:pPr>
        <w:spacing w:after="0"/>
        <w:jc w:val="both"/>
      </w:pPr>
      <w:r>
        <w:t xml:space="preserve">- инициировать перевод своего ребёнка в другой коллектив, к другому педагогу, учитывая способности ребёнка и специализацию учебного плана; </w:t>
      </w:r>
    </w:p>
    <w:p w14:paraId="73EF9FED" w14:textId="77777777" w:rsidR="00911019" w:rsidRDefault="003335DB" w:rsidP="003335DB">
      <w:pPr>
        <w:spacing w:after="0"/>
        <w:jc w:val="both"/>
      </w:pPr>
      <w:r>
        <w:t xml:space="preserve">- знакомиться с ходом и содержанием образовательного процесса; </w:t>
      </w:r>
    </w:p>
    <w:p w14:paraId="4AD74AE5" w14:textId="77777777" w:rsidR="00911019" w:rsidRDefault="003335DB" w:rsidP="003335DB">
      <w:pPr>
        <w:spacing w:after="0"/>
        <w:jc w:val="both"/>
      </w:pPr>
      <w:r>
        <w:t xml:space="preserve">- посещать занятия в группе, где обучается ребёнок, с разрешения руководства образовательной организации и согласия педагога, проводящего учебные занятия; </w:t>
      </w:r>
    </w:p>
    <w:p w14:paraId="40612083" w14:textId="77777777" w:rsidR="00911019" w:rsidRDefault="003335DB" w:rsidP="003335DB">
      <w:pPr>
        <w:spacing w:after="0"/>
        <w:jc w:val="both"/>
      </w:pPr>
      <w:r>
        <w:t xml:space="preserve">- на участие в формировании содержания образовательных программ; </w:t>
      </w:r>
    </w:p>
    <w:p w14:paraId="69291BF4" w14:textId="77777777" w:rsidR="00911019" w:rsidRDefault="003335DB" w:rsidP="003335DB">
      <w:pPr>
        <w:spacing w:after="0"/>
        <w:jc w:val="both"/>
      </w:pPr>
      <w:r>
        <w:t xml:space="preserve">- ознакомление со свидетельством о государственной регистрации, с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деятельности; </w:t>
      </w:r>
    </w:p>
    <w:p w14:paraId="69223BBA" w14:textId="77777777" w:rsidR="00911019" w:rsidRDefault="003335DB" w:rsidP="003335DB">
      <w:pPr>
        <w:spacing w:after="0"/>
        <w:jc w:val="both"/>
      </w:pPr>
      <w:r>
        <w:t xml:space="preserve">- обращение к руководству образовательной организации по любым вопросам, связанным с организацией образовательного процесса; </w:t>
      </w:r>
    </w:p>
    <w:p w14:paraId="615A3179" w14:textId="77777777" w:rsidR="00911019" w:rsidRDefault="003335DB" w:rsidP="003335DB">
      <w:pPr>
        <w:spacing w:after="0"/>
        <w:jc w:val="both"/>
      </w:pPr>
      <w:r>
        <w:lastRenderedPageBreak/>
        <w:t xml:space="preserve">- пользоваться в установленном порядке информационными и методическими фондами образовательной организации; </w:t>
      </w:r>
    </w:p>
    <w:p w14:paraId="5C28E62B" w14:textId="77777777" w:rsidR="00911019" w:rsidRDefault="003335DB" w:rsidP="003335DB">
      <w:pPr>
        <w:spacing w:after="0"/>
        <w:jc w:val="both"/>
      </w:pPr>
      <w:r>
        <w:t xml:space="preserve">- принимать участие в концертах, выставках и других мероприятиях образовательной организации в установленном порядке; </w:t>
      </w:r>
    </w:p>
    <w:p w14:paraId="2812D916" w14:textId="77777777" w:rsidR="00911019" w:rsidRDefault="003335DB" w:rsidP="003335DB">
      <w:pPr>
        <w:spacing w:after="0"/>
        <w:jc w:val="both"/>
      </w:pPr>
      <w:r>
        <w:t xml:space="preserve">- обжалование приказов и распоряжений руководства образовательной организации в порядке, предусмотренном Законодательством Российской Федерации; </w:t>
      </w:r>
    </w:p>
    <w:p w14:paraId="761EF62F" w14:textId="77777777" w:rsidR="00911019" w:rsidRDefault="003335DB" w:rsidP="003335DB">
      <w:pPr>
        <w:spacing w:after="0"/>
        <w:jc w:val="both"/>
      </w:pPr>
      <w:r>
        <w:t xml:space="preserve">- иные права, предусмотренные действующим законодательством, договором, заключённым между законным представителем / родителями и образовательной организацией. </w:t>
      </w:r>
    </w:p>
    <w:p w14:paraId="1CD75712" w14:textId="77777777" w:rsidR="00911019" w:rsidRDefault="003335DB" w:rsidP="003335DB">
      <w:pPr>
        <w:spacing w:after="0"/>
        <w:jc w:val="both"/>
      </w:pPr>
      <w:r>
        <w:t xml:space="preserve">5.2. Родители (законные представители) ребёнка обязаны: </w:t>
      </w:r>
    </w:p>
    <w:p w14:paraId="0C3419E5" w14:textId="77777777" w:rsidR="00911019" w:rsidRDefault="003335DB" w:rsidP="003335DB">
      <w:pPr>
        <w:spacing w:after="0"/>
        <w:jc w:val="both"/>
      </w:pPr>
      <w:r>
        <w:t xml:space="preserve">- контролировать совместно с образовательной организацией обучение ребёнка; </w:t>
      </w:r>
    </w:p>
    <w:p w14:paraId="45D21D30" w14:textId="77777777" w:rsidR="00911019" w:rsidRDefault="003335DB" w:rsidP="003335DB">
      <w:pPr>
        <w:spacing w:after="0"/>
        <w:jc w:val="both"/>
      </w:pPr>
      <w:r>
        <w:t xml:space="preserve">- нести материальную ответственность, согласно Гражданскому кодексу РФ, за ущерб, причинённый образовательной организации по вине ребёнка; </w:t>
      </w:r>
    </w:p>
    <w:p w14:paraId="28B6A0B7" w14:textId="77777777" w:rsidR="00911019" w:rsidRDefault="003335DB" w:rsidP="003335DB">
      <w:pPr>
        <w:spacing w:after="0"/>
        <w:jc w:val="both"/>
      </w:pPr>
      <w:r>
        <w:t xml:space="preserve">- своевременно оплачивать оказываемые услуги; </w:t>
      </w:r>
    </w:p>
    <w:p w14:paraId="01406400" w14:textId="77777777" w:rsidR="00911019" w:rsidRDefault="003335DB" w:rsidP="003335DB">
      <w:pPr>
        <w:spacing w:after="0"/>
        <w:jc w:val="both"/>
      </w:pPr>
      <w:r>
        <w:t xml:space="preserve">- соблюдать положения настоящих Правил и других внутренних локальных актов образовательной организации, регламентирующих проведение учебного процесса в образовательной организации, договора на оказание платных образовательных услуг; </w:t>
      </w:r>
    </w:p>
    <w:p w14:paraId="1E490D79" w14:textId="77777777" w:rsidR="00911019" w:rsidRDefault="003335DB" w:rsidP="003335DB">
      <w:pPr>
        <w:spacing w:after="0"/>
        <w:jc w:val="both"/>
      </w:pPr>
      <w:r>
        <w:t xml:space="preserve">- уважать честь и достоинство других участников образовательного процесса; - иные обязанности, предусмотренные действующим законодательством, договором, заключённым между законными представителями / родителями и образовательной организацией. </w:t>
      </w:r>
    </w:p>
    <w:p w14:paraId="73969AA5" w14:textId="77777777" w:rsidR="00911019" w:rsidRDefault="003335DB" w:rsidP="003335DB">
      <w:pPr>
        <w:spacing w:after="0"/>
        <w:jc w:val="both"/>
      </w:pPr>
      <w:r>
        <w:t xml:space="preserve">5.3. Родители (законные представители) ребёнка, несут ответственность за их воспитание, получение ими дополнительного образования. </w:t>
      </w:r>
    </w:p>
    <w:p w14:paraId="7A36D129" w14:textId="77777777" w:rsidR="008E7691" w:rsidRDefault="008E7691" w:rsidP="003335DB">
      <w:pPr>
        <w:spacing w:after="0"/>
        <w:jc w:val="both"/>
      </w:pPr>
    </w:p>
    <w:p w14:paraId="73B7A06A" w14:textId="21566363" w:rsidR="00911019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6. Ответственность обучающихся</w:t>
      </w:r>
    </w:p>
    <w:p w14:paraId="0A2F7F78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6691FD77" w14:textId="77777777" w:rsidR="00911019" w:rsidRDefault="003335DB" w:rsidP="003335DB">
      <w:pPr>
        <w:spacing w:after="0"/>
        <w:jc w:val="both"/>
      </w:pPr>
      <w:r>
        <w:t>6.1. За нарушение вышеперечисленных правил и обязанностей, предусмотренных договором на предоставление платных образовательных услуг и иными локальными нормативными актами образовательной организации</w:t>
      </w:r>
      <w:r w:rsidR="00265D9B">
        <w:t>,</w:t>
      </w:r>
      <w:r>
        <w:t xml:space="preserve"> к обучающемуся могут быть применены следующие меры дисциплинарного воздействия: </w:t>
      </w:r>
    </w:p>
    <w:p w14:paraId="09B59AEC" w14:textId="77777777" w:rsidR="00911019" w:rsidRDefault="003335DB" w:rsidP="003335DB">
      <w:pPr>
        <w:spacing w:after="0"/>
        <w:jc w:val="both"/>
      </w:pPr>
      <w:r>
        <w:t xml:space="preserve">- объявление замечания; </w:t>
      </w:r>
    </w:p>
    <w:p w14:paraId="1704F74D" w14:textId="77777777" w:rsidR="00911019" w:rsidRDefault="003335DB" w:rsidP="003335DB">
      <w:pPr>
        <w:spacing w:after="0"/>
        <w:jc w:val="both"/>
      </w:pPr>
      <w:r>
        <w:t xml:space="preserve">- объявления выговора; </w:t>
      </w:r>
    </w:p>
    <w:p w14:paraId="348FF4DA" w14:textId="77777777" w:rsidR="00911019" w:rsidRDefault="003335DB" w:rsidP="003335DB">
      <w:pPr>
        <w:spacing w:after="0"/>
        <w:jc w:val="both"/>
      </w:pPr>
      <w:r>
        <w:t xml:space="preserve">- отчисление. </w:t>
      </w:r>
    </w:p>
    <w:p w14:paraId="11B12BA9" w14:textId="77777777" w:rsidR="00911019" w:rsidRDefault="003335DB" w:rsidP="003335DB">
      <w:pPr>
        <w:spacing w:after="0"/>
        <w:jc w:val="both"/>
      </w:pPr>
      <w:r>
        <w:t xml:space="preserve">6.2. При выборе меры дисциплинарного взыскания образовательная организация учитывает тяжесть дисциплинарного проступка, причины и обстоятельства, при которых он совершён, предыдущее поведение обучающегося, его психофизическое и эмоциональное состояние, а также мнение педагога. </w:t>
      </w:r>
    </w:p>
    <w:p w14:paraId="54E4AB6A" w14:textId="445758F7" w:rsidR="00911019" w:rsidRDefault="003335DB" w:rsidP="003335DB">
      <w:pPr>
        <w:spacing w:after="0"/>
        <w:jc w:val="both"/>
      </w:pPr>
      <w:r>
        <w:t xml:space="preserve">6.3. Педагогические работники, а также администрация имеют право сделать устное замечание или выговор за нарушение учебной дисциплины. За грубое и (или) неоднократное нарушение учебной дисциплины, настоящих Правил; дисциплинарные взыскания оформляются приказом </w:t>
      </w:r>
      <w:r w:rsidR="008E7691">
        <w:t>руководителя</w:t>
      </w:r>
      <w:r>
        <w:t xml:space="preserve"> образовательной организации в установленном порядке. </w:t>
      </w:r>
    </w:p>
    <w:p w14:paraId="6390E41D" w14:textId="77777777" w:rsidR="00911019" w:rsidRDefault="003335DB" w:rsidP="003335DB">
      <w:pPr>
        <w:spacing w:after="0"/>
        <w:jc w:val="both"/>
      </w:pPr>
      <w:r>
        <w:t xml:space="preserve">6.4. До применения дисциплинарного взыскания от обучающегося должно быть затребовано письменное объяснение. При отказе от дачи объяснений составляется соответствующий акт. </w:t>
      </w:r>
    </w:p>
    <w:p w14:paraId="488C07DF" w14:textId="77777777" w:rsidR="00911019" w:rsidRDefault="003335DB" w:rsidP="003335DB">
      <w:pPr>
        <w:spacing w:after="0"/>
        <w:jc w:val="both"/>
      </w:pPr>
      <w:r>
        <w:lastRenderedPageBreak/>
        <w:t xml:space="preserve">6.5. Дисциплинарное взыскание применяется не позднее, чем через один месяц со дня обнаружения проступка и не позднее, чем через шесть месяцев со дня его совершения, не считая времени болезни обучающегося. </w:t>
      </w:r>
    </w:p>
    <w:p w14:paraId="3F16DFF6" w14:textId="77777777" w:rsidR="00911019" w:rsidRDefault="003335DB" w:rsidP="003335DB">
      <w:pPr>
        <w:spacing w:after="0"/>
        <w:jc w:val="both"/>
      </w:pPr>
      <w:r>
        <w:t xml:space="preserve">6.6. Если в результате преднамеренных действий, нарушающих установленные Правила образовательной организации будет причинён материальный ущерб, то виновный в этом обучающийся может нести материальную и уголовную ответственность в пределах, установленных законодательством РФ. </w:t>
      </w:r>
    </w:p>
    <w:p w14:paraId="6B9AB40F" w14:textId="77777777" w:rsidR="00911019" w:rsidRDefault="00911019" w:rsidP="003335DB">
      <w:pPr>
        <w:spacing w:after="0"/>
        <w:jc w:val="both"/>
      </w:pPr>
    </w:p>
    <w:p w14:paraId="28FA9F88" w14:textId="56AF7204" w:rsidR="00911019" w:rsidRDefault="003335DB" w:rsidP="008E7691">
      <w:pPr>
        <w:spacing w:after="0"/>
        <w:jc w:val="center"/>
        <w:rPr>
          <w:b/>
          <w:bCs/>
        </w:rPr>
      </w:pPr>
      <w:r w:rsidRPr="008E7691">
        <w:rPr>
          <w:b/>
          <w:bCs/>
        </w:rPr>
        <w:t>7. Порядок отчисления обучающихся</w:t>
      </w:r>
    </w:p>
    <w:p w14:paraId="23B5F32C" w14:textId="77777777" w:rsidR="008E7691" w:rsidRPr="008E7691" w:rsidRDefault="008E7691" w:rsidP="008E7691">
      <w:pPr>
        <w:spacing w:after="0"/>
        <w:jc w:val="center"/>
        <w:rPr>
          <w:b/>
          <w:bCs/>
        </w:rPr>
      </w:pPr>
    </w:p>
    <w:p w14:paraId="31C6F674" w14:textId="77777777" w:rsidR="00911019" w:rsidRDefault="003335DB" w:rsidP="003335DB">
      <w:pPr>
        <w:spacing w:after="0"/>
        <w:jc w:val="both"/>
      </w:pPr>
      <w:r>
        <w:t xml:space="preserve">7.1. Обучающиеся могут быть отчислены из образовательной организации в следующих случаях: </w:t>
      </w:r>
    </w:p>
    <w:p w14:paraId="38E99602" w14:textId="77777777" w:rsidR="00911019" w:rsidRDefault="003335DB" w:rsidP="003335DB">
      <w:pPr>
        <w:spacing w:after="0"/>
        <w:jc w:val="both"/>
      </w:pPr>
      <w:r>
        <w:t xml:space="preserve">- по собственному желанию на основании личного заявления (заявления родителей / законных представителей); </w:t>
      </w:r>
    </w:p>
    <w:p w14:paraId="742CAAB5" w14:textId="77777777" w:rsidR="00911019" w:rsidRDefault="003335DB" w:rsidP="003335DB">
      <w:pPr>
        <w:spacing w:after="0"/>
        <w:jc w:val="both"/>
      </w:pPr>
      <w:r>
        <w:t xml:space="preserve">- за невыполнение учебного плана, за академическую неуспеваемость; </w:t>
      </w:r>
    </w:p>
    <w:p w14:paraId="709DD5BE" w14:textId="77777777" w:rsidR="00911019" w:rsidRDefault="003335DB" w:rsidP="003335DB">
      <w:pPr>
        <w:spacing w:after="0"/>
        <w:jc w:val="both"/>
      </w:pPr>
      <w:r>
        <w:t xml:space="preserve">- за невыполнение условий договора, в том числе за несвоевременное внесение оплаты за обучение; </w:t>
      </w:r>
    </w:p>
    <w:p w14:paraId="721DBAC1" w14:textId="77777777" w:rsidR="00911019" w:rsidRDefault="003335DB" w:rsidP="003335DB">
      <w:pPr>
        <w:spacing w:after="0"/>
        <w:jc w:val="both"/>
      </w:pPr>
      <w:r>
        <w:t xml:space="preserve">- за однократное грубое нарушение настоящих Правил и других локальных нормативных актов образовательной организации, без учёта наличия или отсутствия ранее применённых более мягких мер дисциплинарного взыскания; </w:t>
      </w:r>
    </w:p>
    <w:p w14:paraId="79926B21" w14:textId="77777777" w:rsidR="00911019" w:rsidRDefault="003335DB" w:rsidP="003335DB">
      <w:pPr>
        <w:spacing w:after="0"/>
        <w:jc w:val="both"/>
      </w:pPr>
      <w:r>
        <w:t xml:space="preserve">- за совершение по месту обучения хищения (в том числе мелкого имущества), установленного, вступившим в законную силу, приговором суда или постановлением органа, в компетенцию которого входит наложение административного взыскания или мер общественного воздействия; </w:t>
      </w:r>
    </w:p>
    <w:p w14:paraId="0124DC49" w14:textId="77777777" w:rsidR="00911019" w:rsidRDefault="003335DB" w:rsidP="003335DB">
      <w:pPr>
        <w:spacing w:after="0"/>
        <w:jc w:val="both"/>
      </w:pPr>
      <w:r>
        <w:t xml:space="preserve">- за действия, несовместимые со званием обучающегося, представляющие собой антиобщественное поведение, попирающее общепринятые нормы нравственности, в том числе, совершённые за пределами образовательной организации, если об этом руководство образовательной организации будет официально уведомлено уполномоченными органами; </w:t>
      </w:r>
    </w:p>
    <w:p w14:paraId="7E238367" w14:textId="77777777" w:rsidR="00911019" w:rsidRDefault="003335DB" w:rsidP="003335DB">
      <w:pPr>
        <w:spacing w:after="0"/>
        <w:jc w:val="both"/>
      </w:pPr>
      <w:r>
        <w:t xml:space="preserve">- за предоставление заведомо ложных или поддельных документов при поступлении в образовательную организацию; </w:t>
      </w:r>
    </w:p>
    <w:p w14:paraId="3375110A" w14:textId="77777777" w:rsidR="00911019" w:rsidRDefault="003335DB" w:rsidP="003335DB">
      <w:pPr>
        <w:spacing w:after="0"/>
        <w:jc w:val="both"/>
      </w:pPr>
      <w:r>
        <w:t xml:space="preserve">- за совершение обучающимся уголовного преступления или действия, образующего состав преступления. </w:t>
      </w:r>
    </w:p>
    <w:p w14:paraId="2D1B6CFF" w14:textId="3033A89B" w:rsidR="00911019" w:rsidRDefault="003335DB" w:rsidP="003335DB">
      <w:pPr>
        <w:spacing w:after="0"/>
        <w:jc w:val="both"/>
      </w:pPr>
      <w:r>
        <w:t xml:space="preserve">7.2. Отчисление обучающегося из образовательной организации производится на основании приказа </w:t>
      </w:r>
      <w:r w:rsidR="008E7691">
        <w:t>руководителя</w:t>
      </w:r>
      <w:r w:rsidR="00FA55D6">
        <w:t xml:space="preserve"> </w:t>
      </w:r>
      <w:r>
        <w:t xml:space="preserve">образовательной организации. </w:t>
      </w:r>
    </w:p>
    <w:p w14:paraId="10314D9A" w14:textId="77777777" w:rsidR="00911019" w:rsidRDefault="003335DB" w:rsidP="003335DB">
      <w:pPr>
        <w:spacing w:after="0"/>
        <w:jc w:val="both"/>
      </w:pPr>
      <w:r>
        <w:t xml:space="preserve">7.3. В целях защиты своих прав обучающиеся и их родители (законные представители) самостоятельно или через своих представителей вправе: </w:t>
      </w:r>
    </w:p>
    <w:p w14:paraId="4E7AD40D" w14:textId="77777777" w:rsidR="00911019" w:rsidRDefault="003335DB" w:rsidP="003335DB">
      <w:pPr>
        <w:spacing w:after="0"/>
        <w:jc w:val="both"/>
      </w:pPr>
      <w:r>
        <w:t xml:space="preserve">- направлять руководству образовательной организации обращения о нарушении и (или) ущемлении его работниками прав, свобод и социальных гарантий обучающихся; </w:t>
      </w:r>
    </w:p>
    <w:p w14:paraId="5925DF06" w14:textId="77777777" w:rsidR="00F12C76" w:rsidRDefault="003335DB" w:rsidP="003335DB">
      <w:pPr>
        <w:spacing w:after="0"/>
        <w:jc w:val="both"/>
      </w:pPr>
      <w:r>
        <w:t>- использовать, не запрещённые законодательством РФ, иные способы защиты своих прав и законных интересов.</w:t>
      </w:r>
    </w:p>
    <w:sectPr w:rsidR="00F12C76" w:rsidSect="008E7691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DB"/>
    <w:rsid w:val="000A1FF3"/>
    <w:rsid w:val="00265D9B"/>
    <w:rsid w:val="002F035D"/>
    <w:rsid w:val="003335DB"/>
    <w:rsid w:val="006C0B77"/>
    <w:rsid w:val="008242FF"/>
    <w:rsid w:val="00870751"/>
    <w:rsid w:val="008E7691"/>
    <w:rsid w:val="00911019"/>
    <w:rsid w:val="00922C48"/>
    <w:rsid w:val="00B915B7"/>
    <w:rsid w:val="00EA59DF"/>
    <w:rsid w:val="00EE4070"/>
    <w:rsid w:val="00F12C76"/>
    <w:rsid w:val="00F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2D5"/>
  <w15:chartTrackingRefBased/>
  <w15:docId w15:val="{80E53D87-56A0-42BE-BADE-307BDA08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2025-02-27T07:20:00Z</cp:lastPrinted>
  <dcterms:created xsi:type="dcterms:W3CDTF">2025-02-27T07:11:00Z</dcterms:created>
  <dcterms:modified xsi:type="dcterms:W3CDTF">2025-02-27T11:54:00Z</dcterms:modified>
</cp:coreProperties>
</file>