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8DC4F" w14:textId="569813CA" w:rsidR="003E7A51" w:rsidRDefault="003E7A51" w:rsidP="003E7A51">
      <w:pPr>
        <w:spacing w:after="0" w:line="240" w:lineRule="auto"/>
        <w:ind w:hanging="10"/>
      </w:pPr>
      <w:r>
        <w:rPr>
          <w:sz w:val="28"/>
          <w:szCs w:val="28"/>
        </w:rPr>
        <w:tab/>
      </w:r>
      <w:r w:rsidRPr="003E7A51">
        <w:rPr>
          <w:noProof/>
          <w:sz w:val="28"/>
          <w:szCs w:val="28"/>
        </w:rPr>
        <w:drawing>
          <wp:inline distT="0" distB="0" distL="0" distR="0" wp14:anchorId="6CD7A559" wp14:editId="3EEB080F">
            <wp:extent cx="6480810" cy="248983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0810" cy="2489835"/>
                    </a:xfrm>
                    <a:prstGeom prst="rect">
                      <a:avLst/>
                    </a:prstGeom>
                    <a:noFill/>
                    <a:ln>
                      <a:noFill/>
                    </a:ln>
                  </pic:spPr>
                </pic:pic>
              </a:graphicData>
            </a:graphic>
          </wp:inline>
        </w:drawing>
      </w:r>
    </w:p>
    <w:p w14:paraId="723EDB16" w14:textId="77777777" w:rsidR="00D578E1" w:rsidRDefault="00D578E1" w:rsidP="007D2C0E">
      <w:pPr>
        <w:jc w:val="center"/>
      </w:pPr>
    </w:p>
    <w:p w14:paraId="7067CB75" w14:textId="77777777" w:rsidR="00D578E1" w:rsidRDefault="00D578E1" w:rsidP="007D2C0E">
      <w:pPr>
        <w:jc w:val="center"/>
      </w:pPr>
    </w:p>
    <w:p w14:paraId="7ACEB27B" w14:textId="77777777" w:rsidR="003E7A51" w:rsidRDefault="007D2C0E" w:rsidP="00D578E1">
      <w:pPr>
        <w:spacing w:after="0" w:line="240" w:lineRule="auto"/>
        <w:jc w:val="center"/>
        <w:rPr>
          <w:rFonts w:ascii="Times New Roman" w:hAnsi="Times New Roman"/>
          <w:b/>
          <w:bCs/>
          <w:sz w:val="28"/>
        </w:rPr>
      </w:pPr>
      <w:r w:rsidRPr="003E7A51">
        <w:rPr>
          <w:rFonts w:ascii="Times New Roman" w:hAnsi="Times New Roman"/>
          <w:b/>
          <w:bCs/>
          <w:sz w:val="28"/>
        </w:rPr>
        <w:t xml:space="preserve">ПОЛОЖЕНИЕ </w:t>
      </w:r>
    </w:p>
    <w:p w14:paraId="58F53A11" w14:textId="63923380" w:rsidR="007D2C0E" w:rsidRPr="003E7A51" w:rsidRDefault="007D2C0E" w:rsidP="00D578E1">
      <w:pPr>
        <w:spacing w:after="0" w:line="240" w:lineRule="auto"/>
        <w:jc w:val="center"/>
        <w:rPr>
          <w:rFonts w:ascii="Times New Roman" w:hAnsi="Times New Roman"/>
          <w:b/>
          <w:bCs/>
          <w:sz w:val="28"/>
        </w:rPr>
      </w:pPr>
      <w:r w:rsidRPr="003E7A51">
        <w:rPr>
          <w:rFonts w:ascii="Times New Roman" w:hAnsi="Times New Roman"/>
          <w:b/>
          <w:bCs/>
          <w:sz w:val="28"/>
        </w:rPr>
        <w:t>О ПОРЯДКЕ ОКАЗАНИЯ ПЛАТНЫХ ОБРАЗОВАТЕЛЬНЫХ УСЛУГ</w:t>
      </w:r>
    </w:p>
    <w:p w14:paraId="52C1940A" w14:textId="77777777" w:rsidR="007D2C0E" w:rsidRPr="00D578E1" w:rsidRDefault="007D2C0E" w:rsidP="00D578E1">
      <w:pPr>
        <w:spacing w:after="0" w:line="240" w:lineRule="auto"/>
        <w:jc w:val="both"/>
        <w:rPr>
          <w:rFonts w:ascii="Times New Roman" w:hAnsi="Times New Roman"/>
          <w:sz w:val="28"/>
        </w:rPr>
      </w:pPr>
    </w:p>
    <w:p w14:paraId="675912C1" w14:textId="7131CA59" w:rsidR="007D2C0E" w:rsidRPr="003E7A51" w:rsidRDefault="007D2C0E" w:rsidP="003E7A51">
      <w:pPr>
        <w:spacing w:after="0" w:line="240" w:lineRule="auto"/>
        <w:jc w:val="center"/>
        <w:rPr>
          <w:rFonts w:ascii="Times New Roman" w:hAnsi="Times New Roman"/>
          <w:b/>
          <w:bCs/>
          <w:sz w:val="28"/>
        </w:rPr>
      </w:pPr>
      <w:r w:rsidRPr="003E7A51">
        <w:rPr>
          <w:rFonts w:ascii="Times New Roman" w:hAnsi="Times New Roman"/>
          <w:b/>
          <w:bCs/>
          <w:sz w:val="28"/>
        </w:rPr>
        <w:t>1. Общие положения</w:t>
      </w:r>
    </w:p>
    <w:p w14:paraId="5F316F1F" w14:textId="1DCE4078"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1.1. Положение о порядке оказания платных образовательных услуг</w:t>
      </w:r>
      <w:r w:rsidR="003E7A51">
        <w:rPr>
          <w:rFonts w:ascii="Times New Roman" w:hAnsi="Times New Roman"/>
          <w:sz w:val="28"/>
        </w:rPr>
        <w:t xml:space="preserve"> в ИП Шилова Елена Сергеевна</w:t>
      </w:r>
      <w:r w:rsidRPr="00D578E1">
        <w:rPr>
          <w:rFonts w:ascii="Times New Roman" w:hAnsi="Times New Roman"/>
          <w:sz w:val="28"/>
        </w:rPr>
        <w:t xml:space="preserve"> (далее – </w:t>
      </w:r>
      <w:r w:rsidR="003E7A51">
        <w:rPr>
          <w:rFonts w:ascii="Times New Roman" w:hAnsi="Times New Roman"/>
          <w:sz w:val="28"/>
        </w:rPr>
        <w:t>Центр</w:t>
      </w:r>
      <w:r w:rsidRPr="00D578E1">
        <w:rPr>
          <w:rFonts w:ascii="Times New Roman" w:hAnsi="Times New Roman"/>
          <w:sz w:val="28"/>
        </w:rPr>
        <w:t xml:space="preserve">) определяет порядок и условия предоставления платных образовательных услуг, порядок заключения, расторжения, изменения договора об оказании платных образовательных услуг по образовательным программам и иные условия в области предоставления и потребления образовательных услуг. </w:t>
      </w:r>
    </w:p>
    <w:p w14:paraId="0680DF84"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1.2. 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w:t>
      </w:r>
    </w:p>
    <w:p w14:paraId="190B89F8" w14:textId="74662960"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1.3. Положение являются локальным нормативным актом </w:t>
      </w:r>
      <w:r w:rsidR="003E7A51">
        <w:rPr>
          <w:rFonts w:ascii="Times New Roman" w:hAnsi="Times New Roman"/>
          <w:sz w:val="28"/>
        </w:rPr>
        <w:t>Центра</w:t>
      </w:r>
      <w:r w:rsidRPr="00D578E1">
        <w:rPr>
          <w:rFonts w:ascii="Times New Roman" w:hAnsi="Times New Roman"/>
          <w:sz w:val="28"/>
        </w:rPr>
        <w:t xml:space="preserve">, его действие распространяется на всех обучающихся, поступающих в </w:t>
      </w:r>
      <w:r w:rsidR="003E7A51">
        <w:rPr>
          <w:rFonts w:ascii="Times New Roman" w:hAnsi="Times New Roman"/>
          <w:sz w:val="28"/>
        </w:rPr>
        <w:t>Центр</w:t>
      </w:r>
      <w:r w:rsidRPr="00D578E1">
        <w:rPr>
          <w:rFonts w:ascii="Times New Roman" w:hAnsi="Times New Roman"/>
          <w:sz w:val="28"/>
        </w:rPr>
        <w:t xml:space="preserve">, заказчиков образовательных услуг и сотрудников </w:t>
      </w:r>
      <w:r w:rsidR="003E7A51">
        <w:rPr>
          <w:rFonts w:ascii="Times New Roman" w:hAnsi="Times New Roman"/>
          <w:sz w:val="28"/>
        </w:rPr>
        <w:t>Центра</w:t>
      </w:r>
      <w:r w:rsidRPr="00D578E1">
        <w:rPr>
          <w:rFonts w:ascii="Times New Roman" w:hAnsi="Times New Roman"/>
          <w:sz w:val="28"/>
        </w:rPr>
        <w:t xml:space="preserve">, а также специалистов, привлеченных для оказания образовательных услуг на законном основании. </w:t>
      </w:r>
    </w:p>
    <w:p w14:paraId="6AB8BFB7" w14:textId="1AC5FB85"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1.4. Положение разработано в соответствии с законодательством Российской Федерации, в том числе Постановлением Правительства РФ от 15 сентября 2020 г. № 1441 «Об утверждении Правил оказания платных образовательных услуг»</w:t>
      </w:r>
      <w:r w:rsidR="003E7A51">
        <w:rPr>
          <w:rFonts w:ascii="Times New Roman" w:hAnsi="Times New Roman"/>
          <w:sz w:val="28"/>
        </w:rPr>
        <w:t xml:space="preserve"> </w:t>
      </w:r>
      <w:r w:rsidRPr="00D578E1">
        <w:rPr>
          <w:rFonts w:ascii="Times New Roman" w:hAnsi="Times New Roman"/>
          <w:sz w:val="28"/>
        </w:rPr>
        <w:t xml:space="preserve">и локальными нормативными актами </w:t>
      </w:r>
      <w:r w:rsidR="003E7A51">
        <w:rPr>
          <w:rFonts w:ascii="Times New Roman" w:hAnsi="Times New Roman"/>
          <w:sz w:val="28"/>
        </w:rPr>
        <w:t>Центра</w:t>
      </w:r>
      <w:r w:rsidRPr="00D578E1">
        <w:rPr>
          <w:rFonts w:ascii="Times New Roman" w:hAnsi="Times New Roman"/>
          <w:sz w:val="28"/>
        </w:rPr>
        <w:t xml:space="preserve">. </w:t>
      </w:r>
    </w:p>
    <w:p w14:paraId="4C9FBA67"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1.5. Все используемые в Положении термины приводятся в значении, установленном законодательством об образовании, если иное значение не установлено в Положении. </w:t>
      </w:r>
    </w:p>
    <w:p w14:paraId="26BEE2FA" w14:textId="77777777" w:rsidR="007D2C0E" w:rsidRPr="00D578E1" w:rsidRDefault="007D2C0E" w:rsidP="00D578E1">
      <w:pPr>
        <w:spacing w:after="0" w:line="240" w:lineRule="auto"/>
        <w:jc w:val="both"/>
        <w:rPr>
          <w:rFonts w:ascii="Times New Roman" w:hAnsi="Times New Roman"/>
          <w:sz w:val="28"/>
        </w:rPr>
      </w:pPr>
    </w:p>
    <w:p w14:paraId="04165755" w14:textId="384EDC8F" w:rsidR="007D2C0E" w:rsidRPr="003E7A51" w:rsidRDefault="007D2C0E" w:rsidP="003E7A51">
      <w:pPr>
        <w:spacing w:after="0" w:line="240" w:lineRule="auto"/>
        <w:jc w:val="center"/>
        <w:rPr>
          <w:rFonts w:ascii="Times New Roman" w:hAnsi="Times New Roman"/>
          <w:b/>
          <w:bCs/>
          <w:sz w:val="28"/>
        </w:rPr>
      </w:pPr>
      <w:r w:rsidRPr="003E7A51">
        <w:rPr>
          <w:rFonts w:ascii="Times New Roman" w:hAnsi="Times New Roman"/>
          <w:b/>
          <w:bCs/>
          <w:sz w:val="28"/>
        </w:rPr>
        <w:t>2. Условия оказания платных образовательных услуг</w:t>
      </w:r>
    </w:p>
    <w:p w14:paraId="6821086E" w14:textId="3BF2FFFC"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2.1. Образовательные услуги в </w:t>
      </w:r>
      <w:r w:rsidR="003E7A51">
        <w:rPr>
          <w:rFonts w:ascii="Times New Roman" w:hAnsi="Times New Roman"/>
          <w:sz w:val="28"/>
        </w:rPr>
        <w:t>Центре</w:t>
      </w:r>
      <w:r w:rsidRPr="00D578E1">
        <w:rPr>
          <w:rFonts w:ascii="Times New Roman" w:hAnsi="Times New Roman"/>
          <w:sz w:val="28"/>
        </w:rPr>
        <w:t xml:space="preserve"> оказываются на возмездной основе. </w:t>
      </w:r>
    </w:p>
    <w:p w14:paraId="564D58C6" w14:textId="35D6DE8F"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2.2. </w:t>
      </w:r>
      <w:r w:rsidR="007215A5">
        <w:rPr>
          <w:rFonts w:ascii="Times New Roman" w:hAnsi="Times New Roman"/>
          <w:sz w:val="28"/>
        </w:rPr>
        <w:t>Центр</w:t>
      </w:r>
      <w:r w:rsidRPr="00D578E1">
        <w:rPr>
          <w:rFonts w:ascii="Times New Roman" w:hAnsi="Times New Roman"/>
          <w:sz w:val="28"/>
        </w:rPr>
        <w:t xml:space="preserve"> вправе по своему усмотрению предоставлять скидки на обучение отдельным лицам/Организациям или освобождать их от оплаты полностью. </w:t>
      </w:r>
    </w:p>
    <w:p w14:paraId="70538496"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2.3. Увеличение стоимости платных образовательных услуг после заключения договора не допускается. </w:t>
      </w:r>
    </w:p>
    <w:p w14:paraId="4F125478"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lastRenderedPageBreak/>
        <w:t xml:space="preserve">2.4.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14:paraId="0D3F61AE"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2.5.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14:paraId="5392FAC5" w14:textId="77777777" w:rsidR="007D2C0E" w:rsidRPr="00D578E1" w:rsidRDefault="007D2C0E" w:rsidP="00D578E1">
      <w:pPr>
        <w:spacing w:after="0" w:line="240" w:lineRule="auto"/>
        <w:jc w:val="both"/>
        <w:rPr>
          <w:rFonts w:ascii="Times New Roman" w:hAnsi="Times New Roman"/>
          <w:sz w:val="28"/>
        </w:rPr>
      </w:pPr>
    </w:p>
    <w:p w14:paraId="48AB3800" w14:textId="144ACC82" w:rsidR="007D2C0E" w:rsidRDefault="007D2C0E" w:rsidP="007215A5">
      <w:pPr>
        <w:spacing w:after="0" w:line="240" w:lineRule="auto"/>
        <w:jc w:val="center"/>
        <w:rPr>
          <w:rFonts w:ascii="Times New Roman" w:hAnsi="Times New Roman"/>
          <w:b/>
          <w:bCs/>
          <w:sz w:val="28"/>
        </w:rPr>
      </w:pPr>
      <w:r w:rsidRPr="007215A5">
        <w:rPr>
          <w:rFonts w:ascii="Times New Roman" w:hAnsi="Times New Roman"/>
          <w:b/>
          <w:bCs/>
          <w:sz w:val="28"/>
        </w:rPr>
        <w:t>3. Информация о платных образовательных услугах, порядок заключения договоров</w:t>
      </w:r>
    </w:p>
    <w:p w14:paraId="14946288" w14:textId="77777777" w:rsidR="007215A5" w:rsidRPr="007215A5" w:rsidRDefault="007215A5" w:rsidP="007215A5">
      <w:pPr>
        <w:spacing w:after="0" w:line="240" w:lineRule="auto"/>
        <w:jc w:val="center"/>
        <w:rPr>
          <w:rFonts w:ascii="Times New Roman" w:hAnsi="Times New Roman"/>
          <w:b/>
          <w:bCs/>
          <w:sz w:val="28"/>
        </w:rPr>
      </w:pPr>
    </w:p>
    <w:p w14:paraId="6B902912" w14:textId="38A0A7B8"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3.1. </w:t>
      </w:r>
      <w:r w:rsidR="007215A5">
        <w:rPr>
          <w:rFonts w:ascii="Times New Roman" w:hAnsi="Times New Roman"/>
          <w:sz w:val="28"/>
        </w:rPr>
        <w:t>Центр</w:t>
      </w:r>
      <w:r w:rsidRPr="00D578E1">
        <w:rPr>
          <w:rFonts w:ascii="Times New Roman" w:hAnsi="Times New Roman"/>
          <w:sz w:val="28"/>
        </w:rPr>
        <w:t xml:space="preserve">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148485E9" w14:textId="098F415D"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3.2. </w:t>
      </w:r>
      <w:r w:rsidR="007215A5">
        <w:rPr>
          <w:rFonts w:ascii="Times New Roman" w:hAnsi="Times New Roman"/>
          <w:sz w:val="28"/>
        </w:rPr>
        <w:t xml:space="preserve">Центр </w:t>
      </w:r>
      <w:r w:rsidRPr="00D578E1">
        <w:rPr>
          <w:rFonts w:ascii="Times New Roman" w:hAnsi="Times New Roman"/>
          <w:sz w:val="28"/>
        </w:rPr>
        <w:t xml:space="preserve">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14:paraId="3B12048D" w14:textId="39006BBB"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3.3. Информация, предусмотренная пунктами 2.1 и 2.2 настоящего Положения, предоставляется </w:t>
      </w:r>
      <w:r w:rsidR="007215A5">
        <w:rPr>
          <w:rFonts w:ascii="Times New Roman" w:hAnsi="Times New Roman"/>
          <w:sz w:val="28"/>
        </w:rPr>
        <w:t>Центром</w:t>
      </w:r>
      <w:r w:rsidRPr="00D578E1">
        <w:rPr>
          <w:rFonts w:ascii="Times New Roman" w:hAnsi="Times New Roman"/>
          <w:sz w:val="28"/>
        </w:rPr>
        <w:t xml:space="preserve"> в месте фактического осуществления образовательной деятельности, на официальном сайте в сети Интернет по адресу </w:t>
      </w:r>
      <w:r w:rsidR="007215A5" w:rsidRPr="007215A5">
        <w:rPr>
          <w:rFonts w:ascii="Times New Roman" w:hAnsi="Times New Roman"/>
          <w:sz w:val="28"/>
        </w:rPr>
        <w:t>https://repetitor-vologda.ru/</w:t>
      </w:r>
      <w:r w:rsidRPr="00D578E1">
        <w:rPr>
          <w:rFonts w:ascii="Times New Roman" w:hAnsi="Times New Roman"/>
          <w:sz w:val="28"/>
        </w:rPr>
        <w:t xml:space="preserve">, по запросу заказчика может быть предоставлена на адрес его электронной почты. </w:t>
      </w:r>
    </w:p>
    <w:p w14:paraId="3D4564F2"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3.4. Договоры на образование заключаются в простой письменной форме. </w:t>
      </w:r>
    </w:p>
    <w:p w14:paraId="2A3E7BF2"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 Договор, содержит следующие сведения: </w:t>
      </w:r>
    </w:p>
    <w:p w14:paraId="3A25B933" w14:textId="56F80E8E"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3.5.1. полное наименование</w:t>
      </w:r>
      <w:r w:rsidR="007215A5">
        <w:rPr>
          <w:rFonts w:ascii="Times New Roman" w:hAnsi="Times New Roman"/>
          <w:sz w:val="28"/>
        </w:rPr>
        <w:t xml:space="preserve"> Центра</w:t>
      </w:r>
      <w:r w:rsidRPr="00D578E1">
        <w:rPr>
          <w:rFonts w:ascii="Times New Roman" w:hAnsi="Times New Roman"/>
          <w:sz w:val="28"/>
        </w:rPr>
        <w:t xml:space="preserve">; </w:t>
      </w:r>
    </w:p>
    <w:p w14:paraId="543E9B8A" w14:textId="1894A16D"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3.5.2. место нахождения</w:t>
      </w:r>
      <w:r w:rsidR="007215A5">
        <w:rPr>
          <w:rFonts w:ascii="Times New Roman" w:hAnsi="Times New Roman"/>
          <w:sz w:val="28"/>
        </w:rPr>
        <w:t xml:space="preserve"> Центра</w:t>
      </w:r>
      <w:r w:rsidRPr="00D578E1">
        <w:rPr>
          <w:rFonts w:ascii="Times New Roman" w:hAnsi="Times New Roman"/>
          <w:sz w:val="28"/>
        </w:rPr>
        <w:t xml:space="preserve">; </w:t>
      </w:r>
    </w:p>
    <w:p w14:paraId="00E1D7F3"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3.5.3. наименование или фамилия, имя, отчество (при наличии) заказчика, телефон заказчика; </w:t>
      </w:r>
    </w:p>
    <w:p w14:paraId="73263E72"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3.5.4. место нахождения или место жительства заказчика; </w:t>
      </w:r>
    </w:p>
    <w:p w14:paraId="1D368BF6" w14:textId="0CD3E1A1"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3.5.5. фамилия, имя, отчество (при наличии) представителя </w:t>
      </w:r>
      <w:r w:rsidR="007215A5">
        <w:rPr>
          <w:rFonts w:ascii="Times New Roman" w:hAnsi="Times New Roman"/>
          <w:sz w:val="28"/>
        </w:rPr>
        <w:t>Центра и</w:t>
      </w:r>
      <w:r w:rsidRPr="00D578E1">
        <w:rPr>
          <w:rFonts w:ascii="Times New Roman" w:hAnsi="Times New Roman"/>
          <w:sz w:val="28"/>
        </w:rPr>
        <w:t xml:space="preserve"> заказчика, реквизиты документа, удостоверяющего полномочия представителя исполнителя и (или) заказчика; </w:t>
      </w:r>
    </w:p>
    <w:p w14:paraId="50A414A3"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3.5.6.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14:paraId="41B89ADD"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3.5.7. права, обязанности и ответственность исполнителя, заказчика и обучающегося; </w:t>
      </w:r>
    </w:p>
    <w:p w14:paraId="6219EE78"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3.5.8. полная стоимость образовательных услуг, порядок их оплаты; </w:t>
      </w:r>
    </w:p>
    <w:p w14:paraId="17DE57CC" w14:textId="77777777" w:rsidR="007D2C0E" w:rsidRPr="00D578E1" w:rsidRDefault="00603C39" w:rsidP="00D578E1">
      <w:pPr>
        <w:spacing w:after="0" w:line="240" w:lineRule="auto"/>
        <w:jc w:val="both"/>
        <w:rPr>
          <w:rFonts w:ascii="Times New Roman" w:hAnsi="Times New Roman"/>
          <w:sz w:val="28"/>
        </w:rPr>
      </w:pPr>
      <w:r>
        <w:rPr>
          <w:rFonts w:ascii="Times New Roman" w:hAnsi="Times New Roman"/>
          <w:sz w:val="28"/>
        </w:rPr>
        <w:t>3</w:t>
      </w:r>
      <w:r w:rsidR="007D2C0E" w:rsidRPr="00D578E1">
        <w:rPr>
          <w:rFonts w:ascii="Times New Roman" w:hAnsi="Times New Roman"/>
          <w:sz w:val="28"/>
        </w:rPr>
        <w:t xml:space="preserve">.5.9. сведения о лицензии на осуществление образовательной деятельности (наименование лицензирующего органа, номер и дата выдачи лицензии); </w:t>
      </w:r>
    </w:p>
    <w:p w14:paraId="47DAFDA8"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3.5.10. вид, уровень и (или) направленность образовательной программы (часть образовательной программы определенного уровня, вида и (или) направленности); </w:t>
      </w:r>
    </w:p>
    <w:p w14:paraId="3741F9FD"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3.5.11. форма обучения; </w:t>
      </w:r>
    </w:p>
    <w:p w14:paraId="79201E39"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3.5.12. сроки освоения образовательной программы (продолжительность обучения); </w:t>
      </w:r>
    </w:p>
    <w:p w14:paraId="60345D34"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3.5.13.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w:t>
      </w:r>
    </w:p>
    <w:p w14:paraId="53E86E54"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3.5.14. порядок изменения и расторжения договора; </w:t>
      </w:r>
    </w:p>
    <w:p w14:paraId="16DD6F93"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lastRenderedPageBreak/>
        <w:t xml:space="preserve">3.5.15. другие необходимые сведения, связанные со спецификой оказываемых платных образовательных услуг. </w:t>
      </w:r>
    </w:p>
    <w:p w14:paraId="480E12D3"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14:paraId="5EF4F9E0" w14:textId="27F00121"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3.7. Формы договоров размещаются на официальном сайте </w:t>
      </w:r>
      <w:r w:rsidR="00D578E1">
        <w:rPr>
          <w:rFonts w:ascii="Times New Roman" w:hAnsi="Times New Roman"/>
          <w:sz w:val="28"/>
        </w:rPr>
        <w:t>Образовательн</w:t>
      </w:r>
      <w:r w:rsidR="00603C39">
        <w:rPr>
          <w:rFonts w:ascii="Times New Roman" w:hAnsi="Times New Roman"/>
          <w:sz w:val="28"/>
        </w:rPr>
        <w:t>ой</w:t>
      </w:r>
      <w:r w:rsidR="00D578E1">
        <w:rPr>
          <w:rFonts w:ascii="Times New Roman" w:hAnsi="Times New Roman"/>
          <w:sz w:val="28"/>
        </w:rPr>
        <w:t xml:space="preserve"> организаци</w:t>
      </w:r>
      <w:r w:rsidR="00603C39">
        <w:rPr>
          <w:rFonts w:ascii="Times New Roman" w:hAnsi="Times New Roman"/>
          <w:sz w:val="28"/>
        </w:rPr>
        <w:t>и</w:t>
      </w:r>
      <w:r w:rsidRPr="00D578E1">
        <w:rPr>
          <w:rFonts w:ascii="Times New Roman" w:hAnsi="Times New Roman"/>
          <w:sz w:val="28"/>
        </w:rPr>
        <w:t xml:space="preserve"> в сети Интернет по адресу </w:t>
      </w:r>
      <w:r w:rsidR="007215A5" w:rsidRPr="007215A5">
        <w:rPr>
          <w:rFonts w:ascii="Times New Roman" w:hAnsi="Times New Roman"/>
          <w:sz w:val="28"/>
        </w:rPr>
        <w:t>https://repetitor-vologda.ru/</w:t>
      </w:r>
      <w:r w:rsidRPr="00D578E1">
        <w:rPr>
          <w:rFonts w:ascii="Times New Roman" w:hAnsi="Times New Roman"/>
          <w:sz w:val="28"/>
        </w:rPr>
        <w:t xml:space="preserve">. </w:t>
      </w:r>
    </w:p>
    <w:p w14:paraId="7722DC51"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3.8. В случае, если образовательные услуги оплачиваются заказчиком, обучающийся является потребителем образовательных услуг, и стороны заключают трехсторонний договор. </w:t>
      </w:r>
    </w:p>
    <w:p w14:paraId="0F6AF661" w14:textId="49C979E1"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3.9. Сведения, указываемые в договорах, соответствуют информации, размещенной на официальном сайте </w:t>
      </w:r>
      <w:r w:rsidR="007215A5">
        <w:rPr>
          <w:rFonts w:ascii="Times New Roman" w:hAnsi="Times New Roman"/>
          <w:sz w:val="28"/>
        </w:rPr>
        <w:t>Центра</w:t>
      </w:r>
      <w:r w:rsidRPr="00D578E1">
        <w:rPr>
          <w:rFonts w:ascii="Times New Roman" w:hAnsi="Times New Roman"/>
          <w:sz w:val="28"/>
        </w:rPr>
        <w:t xml:space="preserve"> в сети Интернет на дату заключения договора. </w:t>
      </w:r>
    </w:p>
    <w:p w14:paraId="157AB0E5" w14:textId="00036860"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3.10. Внесение изменений в условия договоров, утвержденных приказом руководителя </w:t>
      </w:r>
      <w:r w:rsidR="007215A5">
        <w:rPr>
          <w:rFonts w:ascii="Times New Roman" w:hAnsi="Times New Roman"/>
          <w:sz w:val="28"/>
        </w:rPr>
        <w:t>Центра</w:t>
      </w:r>
      <w:r w:rsidRPr="00D578E1">
        <w:rPr>
          <w:rFonts w:ascii="Times New Roman" w:hAnsi="Times New Roman"/>
          <w:sz w:val="28"/>
        </w:rPr>
        <w:t xml:space="preserve">, может быть осуществлено по согласованию сторон на основании протокола разногласий, подписанного обеими сторонами. </w:t>
      </w:r>
    </w:p>
    <w:p w14:paraId="1EE109E0" w14:textId="77777777" w:rsidR="007D2C0E" w:rsidRPr="00D578E1" w:rsidRDefault="007D2C0E" w:rsidP="00D578E1">
      <w:pPr>
        <w:spacing w:after="0" w:line="240" w:lineRule="auto"/>
        <w:jc w:val="both"/>
        <w:rPr>
          <w:rFonts w:ascii="Times New Roman" w:hAnsi="Times New Roman"/>
          <w:sz w:val="28"/>
        </w:rPr>
      </w:pPr>
    </w:p>
    <w:p w14:paraId="3A449132" w14:textId="604420DD" w:rsidR="007D2C0E" w:rsidRDefault="007D2C0E" w:rsidP="007215A5">
      <w:pPr>
        <w:spacing w:after="0" w:line="240" w:lineRule="auto"/>
        <w:jc w:val="center"/>
        <w:rPr>
          <w:rFonts w:ascii="Times New Roman" w:hAnsi="Times New Roman"/>
          <w:b/>
          <w:bCs/>
          <w:sz w:val="28"/>
        </w:rPr>
      </w:pPr>
      <w:r w:rsidRPr="007215A5">
        <w:rPr>
          <w:rFonts w:ascii="Times New Roman" w:hAnsi="Times New Roman"/>
          <w:b/>
          <w:bCs/>
          <w:sz w:val="28"/>
        </w:rPr>
        <w:t>4. Ответственность исполнителя, заказчика и обучающегося при оказании платных образовательных услуг</w:t>
      </w:r>
    </w:p>
    <w:p w14:paraId="30ADA876" w14:textId="77777777" w:rsidR="007215A5" w:rsidRPr="007215A5" w:rsidRDefault="007215A5" w:rsidP="007215A5">
      <w:pPr>
        <w:spacing w:after="0" w:line="240" w:lineRule="auto"/>
        <w:jc w:val="center"/>
        <w:rPr>
          <w:rFonts w:ascii="Times New Roman" w:hAnsi="Times New Roman"/>
          <w:b/>
          <w:bCs/>
          <w:sz w:val="28"/>
        </w:rPr>
      </w:pPr>
      <w:bookmarkStart w:id="0" w:name="_GoBack"/>
      <w:bookmarkEnd w:id="0"/>
    </w:p>
    <w:p w14:paraId="7382F531"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4.1. 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законодательством Российской Федерации. </w:t>
      </w:r>
    </w:p>
    <w:p w14:paraId="02054454"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 При обнаружении недостатков оказанных платных услуг, в том числе оказания их не в полном объеме, заказчик вправе по своему выбору потребовать: </w:t>
      </w:r>
    </w:p>
    <w:p w14:paraId="1F1AF0CE"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4.2.1. оказания образовательных услуг в полном объеме в соответствии с образовательными программами, учебными планами и договором; </w:t>
      </w:r>
    </w:p>
    <w:p w14:paraId="6794E1B5"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4.2.2. соответствующего уменьшения стоимости оказанных платных услуг; </w:t>
      </w:r>
    </w:p>
    <w:p w14:paraId="55A3C98C"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4.2.3. возмещения понесенных им расходов по устранению недостатков оказанных платных образовательных услуг своими силами или третьими лицами. </w:t>
      </w:r>
    </w:p>
    <w:p w14:paraId="0777F62D"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202BC88F"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14:paraId="4AB9CFDE"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lastRenderedPageBreak/>
        <w:t xml:space="preserve">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55686126"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4.4.2. потребовать уменьшения стоимости платных образовательных услуг; </w:t>
      </w:r>
    </w:p>
    <w:p w14:paraId="2063BF0E"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4.4.3. расторгнуть договор. </w:t>
      </w:r>
    </w:p>
    <w:p w14:paraId="2DA5442B"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4.5. Заказчик вправе потребовать возмещения убытков, причиненных ему в связи с нарушением сроков начала и (или) окончания оказания платных услуг, а также в связи с существенными недостатками оказанных платных услуг. </w:t>
      </w:r>
    </w:p>
    <w:p w14:paraId="3834F56C"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4.6. По инициативе исполнителя Договор может быть расторгнут в одностороннем порядке в следующем случае: </w:t>
      </w:r>
    </w:p>
    <w:p w14:paraId="62B7F4DE" w14:textId="3F0FE800"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4.6.1.</w:t>
      </w:r>
      <w:r w:rsidR="001C23FF">
        <w:rPr>
          <w:rFonts w:ascii="Times New Roman" w:hAnsi="Times New Roman"/>
          <w:sz w:val="28"/>
        </w:rPr>
        <w:t xml:space="preserve"> </w:t>
      </w:r>
      <w:r w:rsidRPr="00D578E1">
        <w:rPr>
          <w:rFonts w:ascii="Times New Roman" w:hAnsi="Times New Roman"/>
          <w:sz w:val="28"/>
        </w:rPr>
        <w:t xml:space="preserve">невыполнение обучающимся по </w:t>
      </w:r>
      <w:r w:rsidR="001C23FF">
        <w:rPr>
          <w:rFonts w:ascii="Times New Roman" w:hAnsi="Times New Roman"/>
          <w:sz w:val="28"/>
        </w:rPr>
        <w:t>дополнительной</w:t>
      </w:r>
      <w:r w:rsidRPr="00D578E1">
        <w:rPr>
          <w:rFonts w:ascii="Times New Roman" w:hAnsi="Times New Roman"/>
          <w:sz w:val="28"/>
        </w:rPr>
        <w:t xml:space="preserve"> образовательной программе обязанностей по добросовестному освоению такой образовательной программы и выполнению учебного плана</w:t>
      </w:r>
      <w:r w:rsidR="007215A5">
        <w:rPr>
          <w:rFonts w:ascii="Times New Roman" w:hAnsi="Times New Roman"/>
          <w:sz w:val="28"/>
        </w:rPr>
        <w:t>, в том числе пропуски занятий</w:t>
      </w:r>
      <w:r w:rsidRPr="00D578E1">
        <w:rPr>
          <w:rFonts w:ascii="Times New Roman" w:hAnsi="Times New Roman"/>
          <w:sz w:val="28"/>
        </w:rPr>
        <w:t xml:space="preserve">; </w:t>
      </w:r>
    </w:p>
    <w:p w14:paraId="4639D12C"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 xml:space="preserve">4.6.2.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331A6DBC" w14:textId="77777777" w:rsidR="007D2C0E"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4.6.3.</w:t>
      </w:r>
      <w:r w:rsidR="001C23FF">
        <w:rPr>
          <w:rFonts w:ascii="Times New Roman" w:hAnsi="Times New Roman"/>
          <w:sz w:val="28"/>
        </w:rPr>
        <w:t xml:space="preserve"> </w:t>
      </w:r>
      <w:r w:rsidRPr="00D578E1">
        <w:rPr>
          <w:rFonts w:ascii="Times New Roman" w:hAnsi="Times New Roman"/>
          <w:sz w:val="28"/>
        </w:rPr>
        <w:t xml:space="preserve">просрочка оплаты стоимости платных образовательных услуг; </w:t>
      </w:r>
    </w:p>
    <w:p w14:paraId="17F09C97" w14:textId="77777777" w:rsidR="00202DB1" w:rsidRPr="00D578E1" w:rsidRDefault="007D2C0E" w:rsidP="00D578E1">
      <w:pPr>
        <w:spacing w:after="0" w:line="240" w:lineRule="auto"/>
        <w:jc w:val="both"/>
        <w:rPr>
          <w:rFonts w:ascii="Times New Roman" w:hAnsi="Times New Roman"/>
          <w:sz w:val="28"/>
        </w:rPr>
      </w:pPr>
      <w:r w:rsidRPr="00D578E1">
        <w:rPr>
          <w:rFonts w:ascii="Times New Roman" w:hAnsi="Times New Roman"/>
          <w:sz w:val="28"/>
        </w:rPr>
        <w:t>4.6.4.</w:t>
      </w:r>
      <w:r w:rsidR="001C23FF">
        <w:rPr>
          <w:rFonts w:ascii="Times New Roman" w:hAnsi="Times New Roman"/>
          <w:sz w:val="28"/>
        </w:rPr>
        <w:t xml:space="preserve"> </w:t>
      </w:r>
      <w:r w:rsidRPr="00D578E1">
        <w:rPr>
          <w:rFonts w:ascii="Times New Roman" w:hAnsi="Times New Roman"/>
          <w:sz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202DB1" w:rsidRPr="00D578E1" w:rsidSect="003E7A51">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0E"/>
    <w:rsid w:val="001C23FF"/>
    <w:rsid w:val="002A57A9"/>
    <w:rsid w:val="003E7A51"/>
    <w:rsid w:val="004914BA"/>
    <w:rsid w:val="00603C39"/>
    <w:rsid w:val="007215A5"/>
    <w:rsid w:val="007D2C0E"/>
    <w:rsid w:val="00B723A8"/>
    <w:rsid w:val="00D5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4613"/>
  <w15:chartTrackingRefBased/>
  <w15:docId w15:val="{9132BAA2-633D-434A-8D3B-7539AC0A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2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2025-02-27T12:02:00Z</dcterms:created>
  <dcterms:modified xsi:type="dcterms:W3CDTF">2025-02-27T12:02:00Z</dcterms:modified>
</cp:coreProperties>
</file>